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418" w:type="dxa"/>
        <w:tblLayout w:type="fixed"/>
        <w:tblCellMar>
          <w:left w:w="0" w:type="dxa"/>
          <w:right w:w="0" w:type="dxa"/>
        </w:tblCellMar>
        <w:tblLook w:val="0000" w:firstRow="0" w:lastRow="0" w:firstColumn="0" w:lastColumn="0" w:noHBand="0" w:noVBand="0"/>
      </w:tblPr>
      <w:tblGrid>
        <w:gridCol w:w="642"/>
        <w:gridCol w:w="208"/>
        <w:gridCol w:w="149"/>
        <w:gridCol w:w="359"/>
        <w:gridCol w:w="56"/>
        <w:gridCol w:w="302"/>
        <w:gridCol w:w="265"/>
        <w:gridCol w:w="95"/>
        <w:gridCol w:w="330"/>
        <w:gridCol w:w="29"/>
        <w:gridCol w:w="360"/>
        <w:gridCol w:w="359"/>
        <w:gridCol w:w="360"/>
        <w:gridCol w:w="309"/>
        <w:gridCol w:w="10"/>
        <w:gridCol w:w="41"/>
        <w:gridCol w:w="360"/>
        <w:gridCol w:w="359"/>
        <w:gridCol w:w="223"/>
        <w:gridCol w:w="137"/>
        <w:gridCol w:w="359"/>
        <w:gridCol w:w="70"/>
        <w:gridCol w:w="289"/>
        <w:gridCol w:w="20"/>
        <w:gridCol w:w="340"/>
        <w:gridCol w:w="60"/>
        <w:gridCol w:w="142"/>
        <w:gridCol w:w="142"/>
        <w:gridCol w:w="25"/>
        <w:gridCol w:w="258"/>
        <w:gridCol w:w="92"/>
        <w:gridCol w:w="359"/>
        <w:gridCol w:w="258"/>
        <w:gridCol w:w="102"/>
        <w:gridCol w:w="228"/>
        <w:gridCol w:w="131"/>
        <w:gridCol w:w="200"/>
        <w:gridCol w:w="190"/>
        <w:gridCol w:w="141"/>
        <w:gridCol w:w="218"/>
        <w:gridCol w:w="354"/>
        <w:gridCol w:w="6"/>
        <w:gridCol w:w="131"/>
        <w:gridCol w:w="228"/>
        <w:gridCol w:w="102"/>
        <w:gridCol w:w="242"/>
        <w:gridCol w:w="16"/>
        <w:gridCol w:w="73"/>
        <w:gridCol w:w="256"/>
        <w:gridCol w:w="30"/>
        <w:gridCol w:w="50"/>
        <w:gridCol w:w="426"/>
        <w:gridCol w:w="425"/>
      </w:tblGrid>
      <w:tr w:rsidR="009329CD" w:rsidRPr="00AE4D7A" w:rsidTr="0048392E">
        <w:trPr>
          <w:trHeight w:val="293"/>
        </w:trPr>
        <w:tc>
          <w:tcPr>
            <w:tcW w:w="10916" w:type="dxa"/>
            <w:gridSpan w:val="53"/>
            <w:tcBorders>
              <w:top w:val="single" w:sz="6" w:space="0" w:color="auto"/>
              <w:left w:val="single" w:sz="6" w:space="0" w:color="auto"/>
              <w:bottom w:val="single" w:sz="6" w:space="0" w:color="auto"/>
              <w:right w:val="single" w:sz="6" w:space="0" w:color="000000"/>
            </w:tcBorders>
            <w:shd w:val="clear" w:color="auto" w:fill="C6D9F1" w:themeFill="text2" w:themeFillTint="33"/>
            <w:vAlign w:val="center"/>
          </w:tcPr>
          <w:p w:rsidR="009329CD" w:rsidRPr="00AE4D7A" w:rsidRDefault="009329CD" w:rsidP="009329CD">
            <w:pPr>
              <w:pStyle w:val="Ttulo2"/>
              <w:numPr>
                <w:ilvl w:val="0"/>
                <w:numId w:val="14"/>
              </w:numPr>
              <w:rPr>
                <w:rFonts w:ascii="Arial" w:hAnsi="Arial" w:cs="Arial"/>
                <w:sz w:val="18"/>
                <w:szCs w:val="18"/>
              </w:rPr>
            </w:pPr>
            <w:r w:rsidRPr="00AE4D7A">
              <w:rPr>
                <w:rFonts w:ascii="Arial" w:hAnsi="Arial" w:cs="Arial"/>
                <w:sz w:val="18"/>
                <w:szCs w:val="18"/>
              </w:rPr>
              <w:t>INFORMACIÓN BÁSICA DEL EMPLEADO</w:t>
            </w:r>
          </w:p>
        </w:tc>
      </w:tr>
      <w:tr w:rsidR="009329CD" w:rsidRPr="00AE4D7A" w:rsidTr="00FA56E2">
        <w:trPr>
          <w:trHeight w:val="300"/>
        </w:trPr>
        <w:tc>
          <w:tcPr>
            <w:tcW w:w="850" w:type="dxa"/>
            <w:gridSpan w:val="2"/>
            <w:tcBorders>
              <w:left w:val="single" w:sz="6" w:space="0" w:color="auto"/>
            </w:tcBorders>
            <w:vAlign w:val="bottom"/>
          </w:tcPr>
          <w:p w:rsidR="009329CD" w:rsidRDefault="009329CD" w:rsidP="00FA56E2">
            <w:pPr>
              <w:rPr>
                <w:rFonts w:ascii="Arial" w:hAnsi="Arial" w:cs="Arial"/>
                <w:b/>
                <w:sz w:val="14"/>
                <w:szCs w:val="14"/>
                <w:lang w:val="es-ES"/>
              </w:rPr>
            </w:pPr>
            <w:r w:rsidRPr="00AE4D7A">
              <w:rPr>
                <w:rFonts w:ascii="Arial" w:hAnsi="Arial" w:cs="Arial"/>
                <w:b/>
                <w:sz w:val="14"/>
                <w:szCs w:val="14"/>
                <w:lang w:val="es-ES"/>
              </w:rPr>
              <w:t xml:space="preserve"> </w:t>
            </w:r>
          </w:p>
          <w:p w:rsidR="00FA56E2" w:rsidRPr="00AE4D7A" w:rsidRDefault="00FA56E2"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APELLIDOS</w:t>
            </w:r>
          </w:p>
        </w:tc>
        <w:tc>
          <w:tcPr>
            <w:tcW w:w="2983" w:type="dxa"/>
            <w:gridSpan w:val="13"/>
            <w:tcBorders>
              <w:bottom w:val="single" w:sz="6" w:space="0" w:color="auto"/>
            </w:tcBorders>
          </w:tcPr>
          <w:p w:rsidR="009329CD" w:rsidRDefault="009329CD" w:rsidP="0048392E">
            <w:pPr>
              <w:ind w:left="-360" w:hanging="360"/>
              <w:rPr>
                <w:rFonts w:ascii="Arial" w:hAnsi="Arial" w:cs="Arial"/>
                <w:sz w:val="14"/>
                <w:szCs w:val="14"/>
                <w:lang w:val="es-ES"/>
              </w:rPr>
            </w:pPr>
            <w:r w:rsidRPr="00AE4D7A">
              <w:rPr>
                <w:rFonts w:ascii="Arial" w:hAnsi="Arial" w:cs="Arial"/>
                <w:sz w:val="14"/>
                <w:szCs w:val="14"/>
                <w:lang w:val="es-ES"/>
              </w:rPr>
              <w:t> </w:t>
            </w:r>
            <w:bookmarkStart w:id="0" w:name="_GoBack"/>
            <w:bookmarkEnd w:id="0"/>
          </w:p>
          <w:p w:rsidR="00FA56E2" w:rsidRPr="00AE4D7A" w:rsidRDefault="00FA56E2" w:rsidP="0048392E">
            <w:pPr>
              <w:ind w:left="-360" w:hanging="360"/>
              <w:rPr>
                <w:rFonts w:ascii="Arial" w:hAnsi="Arial" w:cs="Arial"/>
                <w:sz w:val="14"/>
                <w:szCs w:val="14"/>
                <w:lang w:val="es-ES"/>
              </w:rPr>
            </w:pPr>
          </w:p>
        </w:tc>
        <w:tc>
          <w:tcPr>
            <w:tcW w:w="983" w:type="dxa"/>
            <w:gridSpan w:val="4"/>
            <w:tcBorders>
              <w:bottom w:val="single" w:sz="6" w:space="0" w:color="auto"/>
            </w:tcBorders>
          </w:tcPr>
          <w:p w:rsidR="009329CD" w:rsidRPr="00AE4D7A" w:rsidRDefault="009329CD" w:rsidP="0048392E">
            <w:pPr>
              <w:rPr>
                <w:rFonts w:ascii="Arial" w:hAnsi="Arial" w:cs="Arial"/>
                <w:b/>
                <w:sz w:val="14"/>
                <w:szCs w:val="14"/>
                <w:lang w:val="es-ES"/>
              </w:rPr>
            </w:pPr>
          </w:p>
          <w:p w:rsidR="009329CD" w:rsidRPr="00AE4D7A" w:rsidRDefault="009329CD" w:rsidP="0048392E">
            <w:pPr>
              <w:rPr>
                <w:rFonts w:ascii="Arial" w:hAnsi="Arial" w:cs="Arial"/>
                <w:b/>
                <w:sz w:val="14"/>
                <w:szCs w:val="14"/>
                <w:lang w:val="es-ES"/>
              </w:rPr>
            </w:pPr>
          </w:p>
        </w:tc>
        <w:tc>
          <w:tcPr>
            <w:tcW w:w="855" w:type="dxa"/>
            <w:gridSpan w:val="4"/>
            <w:vAlign w:val="bottom"/>
          </w:tcPr>
          <w:p w:rsidR="009329CD" w:rsidRPr="00AE4D7A" w:rsidRDefault="009329CD"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NOMBRES</w:t>
            </w:r>
          </w:p>
        </w:tc>
        <w:tc>
          <w:tcPr>
            <w:tcW w:w="729" w:type="dxa"/>
            <w:gridSpan w:val="6"/>
            <w:tcBorders>
              <w:bottom w:val="single" w:sz="6" w:space="0" w:color="auto"/>
            </w:tcBorders>
          </w:tcPr>
          <w:p w:rsidR="009329CD" w:rsidRPr="00AE4D7A" w:rsidRDefault="009329CD" w:rsidP="0048392E">
            <w:pPr>
              <w:rPr>
                <w:rFonts w:ascii="Arial" w:hAnsi="Arial" w:cs="Arial"/>
                <w:b/>
                <w:sz w:val="14"/>
                <w:szCs w:val="14"/>
                <w:lang w:val="es-ES"/>
              </w:rPr>
            </w:pPr>
          </w:p>
        </w:tc>
        <w:tc>
          <w:tcPr>
            <w:tcW w:w="2531" w:type="dxa"/>
            <w:gridSpan w:val="12"/>
            <w:tcBorders>
              <w:bottom w:val="single" w:sz="6" w:space="0" w:color="auto"/>
            </w:tcBorders>
          </w:tcPr>
          <w:p w:rsidR="009329CD" w:rsidRPr="00AE4D7A" w:rsidRDefault="009329CD" w:rsidP="0048392E">
            <w:pPr>
              <w:rPr>
                <w:rFonts w:ascii="Arial" w:hAnsi="Arial" w:cs="Arial"/>
                <w:b/>
                <w:sz w:val="14"/>
                <w:szCs w:val="14"/>
                <w:lang w:val="es-ES"/>
              </w:rPr>
            </w:pPr>
          </w:p>
        </w:tc>
        <w:tc>
          <w:tcPr>
            <w:tcW w:w="1985" w:type="dxa"/>
            <w:gridSpan w:val="12"/>
            <w:tcBorders>
              <w:bottom w:val="single" w:sz="6" w:space="0" w:color="auto"/>
              <w:right w:val="single" w:sz="6" w:space="0" w:color="auto"/>
            </w:tcBorders>
          </w:tcPr>
          <w:p w:rsidR="009329CD" w:rsidRPr="00AE4D7A" w:rsidRDefault="009329CD" w:rsidP="0048392E">
            <w:pPr>
              <w:rPr>
                <w:rFonts w:ascii="Arial" w:hAnsi="Arial" w:cs="Arial"/>
                <w:sz w:val="14"/>
                <w:szCs w:val="14"/>
                <w:lang w:val="es-ES"/>
              </w:rPr>
            </w:pPr>
            <w:r w:rsidRPr="00AE4D7A">
              <w:rPr>
                <w:rFonts w:ascii="Arial" w:hAnsi="Arial" w:cs="Arial"/>
                <w:sz w:val="14"/>
                <w:szCs w:val="14"/>
                <w:lang w:val="es-ES"/>
              </w:rPr>
              <w:t> </w:t>
            </w:r>
          </w:p>
        </w:tc>
      </w:tr>
      <w:tr w:rsidR="009329CD" w:rsidRPr="00AE4D7A" w:rsidTr="00FA56E2">
        <w:trPr>
          <w:trHeight w:val="64"/>
        </w:trPr>
        <w:tc>
          <w:tcPr>
            <w:tcW w:w="850" w:type="dxa"/>
            <w:gridSpan w:val="2"/>
            <w:tcBorders>
              <w:left w:val="single" w:sz="6" w:space="0" w:color="auto"/>
            </w:tcBorders>
          </w:tcPr>
          <w:p w:rsidR="009329CD" w:rsidRPr="00AE4D7A" w:rsidRDefault="009329CD" w:rsidP="0048392E">
            <w:pPr>
              <w:rPr>
                <w:rFonts w:ascii="Arial" w:hAnsi="Arial" w:cs="Arial"/>
                <w:b/>
                <w:sz w:val="14"/>
                <w:szCs w:val="14"/>
                <w:lang w:val="es-ES"/>
              </w:rPr>
            </w:pPr>
          </w:p>
        </w:tc>
        <w:tc>
          <w:tcPr>
            <w:tcW w:w="2983" w:type="dxa"/>
            <w:gridSpan w:val="13"/>
            <w:vMerge w:val="restart"/>
            <w:tcBorders>
              <w:top w:val="single" w:sz="6" w:space="0" w:color="auto"/>
            </w:tcBorders>
          </w:tcPr>
          <w:p w:rsidR="009329CD" w:rsidRPr="00AE4D7A" w:rsidRDefault="009329CD" w:rsidP="0048392E">
            <w:pPr>
              <w:rPr>
                <w:rFonts w:ascii="Arial" w:hAnsi="Arial" w:cs="Arial"/>
                <w:b/>
                <w:sz w:val="14"/>
                <w:szCs w:val="14"/>
                <w:lang w:val="es-ES"/>
              </w:rPr>
            </w:pPr>
          </w:p>
        </w:tc>
        <w:tc>
          <w:tcPr>
            <w:tcW w:w="983" w:type="dxa"/>
            <w:gridSpan w:val="4"/>
            <w:vMerge w:val="restart"/>
            <w:tcBorders>
              <w:top w:val="single" w:sz="6" w:space="0" w:color="auto"/>
            </w:tcBorders>
          </w:tcPr>
          <w:p w:rsidR="009329CD" w:rsidRPr="00AE4D7A" w:rsidRDefault="009329CD" w:rsidP="0048392E">
            <w:pPr>
              <w:rPr>
                <w:rFonts w:ascii="Arial" w:hAnsi="Arial" w:cs="Arial"/>
                <w:b/>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p>
        </w:tc>
        <w:tc>
          <w:tcPr>
            <w:tcW w:w="3260" w:type="dxa"/>
            <w:gridSpan w:val="18"/>
            <w:vMerge w:val="restart"/>
            <w:tcBorders>
              <w:top w:val="single" w:sz="6" w:space="0" w:color="auto"/>
            </w:tcBorders>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 xml:space="preserve">   </w:t>
            </w:r>
          </w:p>
          <w:p w:rsidR="009329CD" w:rsidRPr="00AE4D7A" w:rsidRDefault="009329CD" w:rsidP="0048392E">
            <w:pPr>
              <w:rPr>
                <w:rFonts w:ascii="Arial" w:hAnsi="Arial" w:cs="Arial"/>
                <w:b/>
                <w:sz w:val="14"/>
                <w:szCs w:val="14"/>
                <w:lang w:val="es-ES"/>
              </w:rPr>
            </w:pPr>
          </w:p>
        </w:tc>
        <w:tc>
          <w:tcPr>
            <w:tcW w:w="1985" w:type="dxa"/>
            <w:gridSpan w:val="12"/>
            <w:tcBorders>
              <w:right w:val="single" w:sz="6" w:space="0" w:color="auto"/>
            </w:tcBorders>
          </w:tcPr>
          <w:p w:rsidR="009329CD" w:rsidRDefault="009329CD" w:rsidP="0048392E">
            <w:pPr>
              <w:jc w:val="center"/>
              <w:rPr>
                <w:rFonts w:ascii="Arial" w:hAnsi="Arial" w:cs="Arial"/>
                <w:b/>
                <w:color w:val="BFBFBF"/>
                <w:sz w:val="14"/>
                <w:szCs w:val="14"/>
              </w:rPr>
            </w:pPr>
          </w:p>
        </w:tc>
      </w:tr>
      <w:tr w:rsidR="009329CD" w:rsidRPr="00AE4D7A" w:rsidTr="00FA56E2">
        <w:trPr>
          <w:trHeight w:val="158"/>
        </w:trPr>
        <w:tc>
          <w:tcPr>
            <w:tcW w:w="850" w:type="dxa"/>
            <w:gridSpan w:val="2"/>
            <w:tcBorders>
              <w:left w:val="single" w:sz="6" w:space="0" w:color="auto"/>
            </w:tcBorders>
            <w:vAlign w:val="bottom"/>
          </w:tcPr>
          <w:p w:rsidR="009329CD" w:rsidRPr="00AE4D7A" w:rsidRDefault="009329CD" w:rsidP="00FA56E2">
            <w:pPr>
              <w:rPr>
                <w:rFonts w:ascii="Arial" w:hAnsi="Arial" w:cs="Arial"/>
                <w:b/>
                <w:sz w:val="14"/>
                <w:szCs w:val="14"/>
                <w:lang w:val="es-ES"/>
              </w:rPr>
            </w:pPr>
          </w:p>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CÉDULA</w:t>
            </w:r>
          </w:p>
        </w:tc>
        <w:tc>
          <w:tcPr>
            <w:tcW w:w="2983" w:type="dxa"/>
            <w:gridSpan w:val="13"/>
            <w:vMerge/>
            <w:tcBorders>
              <w:bottom w:val="single" w:sz="6" w:space="0" w:color="auto"/>
            </w:tcBorders>
          </w:tcPr>
          <w:p w:rsidR="009329CD" w:rsidRPr="00AE4D7A" w:rsidRDefault="009329CD" w:rsidP="0048392E">
            <w:pPr>
              <w:rPr>
                <w:rFonts w:ascii="Arial" w:hAnsi="Arial" w:cs="Arial"/>
                <w:b/>
                <w:sz w:val="14"/>
                <w:szCs w:val="14"/>
                <w:lang w:val="es-ES"/>
              </w:rPr>
            </w:pPr>
          </w:p>
        </w:tc>
        <w:tc>
          <w:tcPr>
            <w:tcW w:w="983" w:type="dxa"/>
            <w:gridSpan w:val="4"/>
            <w:vMerge/>
            <w:tcBorders>
              <w:bottom w:val="single" w:sz="6" w:space="0" w:color="auto"/>
            </w:tcBorders>
          </w:tcPr>
          <w:p w:rsidR="009329CD" w:rsidRPr="00AE4D7A" w:rsidRDefault="009329CD" w:rsidP="0048392E">
            <w:pPr>
              <w:rPr>
                <w:rFonts w:ascii="Arial" w:hAnsi="Arial" w:cs="Arial"/>
                <w:b/>
                <w:sz w:val="14"/>
                <w:szCs w:val="14"/>
                <w:lang w:val="es-ES"/>
              </w:rPr>
            </w:pPr>
          </w:p>
        </w:tc>
        <w:tc>
          <w:tcPr>
            <w:tcW w:w="855" w:type="dxa"/>
            <w:gridSpan w:val="4"/>
            <w:vAlign w:val="bottom"/>
          </w:tcPr>
          <w:p w:rsidR="009329CD" w:rsidRPr="00AE4D7A" w:rsidRDefault="009329CD" w:rsidP="00FA56E2">
            <w:pPr>
              <w:rPr>
                <w:rFonts w:ascii="Arial" w:hAnsi="Arial" w:cs="Arial"/>
                <w:b/>
                <w:sz w:val="14"/>
                <w:szCs w:val="14"/>
                <w:lang w:val="es-ES"/>
              </w:rPr>
            </w:pPr>
            <w:r w:rsidRPr="00AE4D7A">
              <w:rPr>
                <w:rFonts w:ascii="Arial" w:hAnsi="Arial" w:cs="Arial"/>
                <w:b/>
                <w:sz w:val="14"/>
                <w:szCs w:val="14"/>
                <w:lang w:val="es-ES"/>
              </w:rPr>
              <w:t>CARGO EN CARRERA</w:t>
            </w:r>
          </w:p>
        </w:tc>
        <w:tc>
          <w:tcPr>
            <w:tcW w:w="3260" w:type="dxa"/>
            <w:gridSpan w:val="18"/>
            <w:vMerge/>
            <w:tcBorders>
              <w:bottom w:val="single" w:sz="6" w:space="0" w:color="auto"/>
            </w:tcBorders>
          </w:tcPr>
          <w:p w:rsidR="009329CD" w:rsidRPr="00AE4D7A" w:rsidRDefault="009329CD" w:rsidP="0048392E">
            <w:pPr>
              <w:rPr>
                <w:rFonts w:ascii="Arial" w:hAnsi="Arial" w:cs="Arial"/>
                <w:b/>
                <w:sz w:val="14"/>
                <w:szCs w:val="14"/>
                <w:lang w:val="es-ES"/>
              </w:rPr>
            </w:pPr>
          </w:p>
        </w:tc>
        <w:tc>
          <w:tcPr>
            <w:tcW w:w="709" w:type="dxa"/>
            <w:gridSpan w:val="5"/>
            <w:tcBorders>
              <w:right w:val="single" w:sz="6" w:space="0" w:color="auto"/>
            </w:tcBorders>
          </w:tcPr>
          <w:p w:rsidR="009329CD" w:rsidRPr="00AE4D7A" w:rsidRDefault="009329CD" w:rsidP="0048392E">
            <w:pPr>
              <w:keepNext/>
              <w:jc w:val="center"/>
              <w:outlineLvl w:val="3"/>
              <w:rPr>
                <w:rFonts w:ascii="Arial" w:hAnsi="Arial" w:cs="Arial"/>
                <w:b/>
                <w:bCs/>
                <w:sz w:val="14"/>
                <w:szCs w:val="14"/>
                <w:lang w:val="es-ES"/>
              </w:rPr>
            </w:pPr>
          </w:p>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425" w:type="dxa"/>
            <w:gridSpan w:val="5"/>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426" w:type="dxa"/>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425" w:type="dxa"/>
            <w:tcBorders>
              <w:top w:val="single" w:sz="4" w:space="0" w:color="auto"/>
              <w:bottom w:val="single" w:sz="6" w:space="0" w:color="auto"/>
              <w:right w:val="single" w:sz="6"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r>
      <w:tr w:rsidR="009329CD" w:rsidRPr="00AE4D7A" w:rsidTr="00FA56E2">
        <w:trPr>
          <w:trHeight w:val="165"/>
        </w:trPr>
        <w:tc>
          <w:tcPr>
            <w:tcW w:w="850" w:type="dxa"/>
            <w:gridSpan w:val="2"/>
            <w:tcBorders>
              <w:left w:val="single" w:sz="6" w:space="0" w:color="auto"/>
            </w:tcBorders>
          </w:tcPr>
          <w:p w:rsidR="009329CD" w:rsidRPr="00AE4D7A" w:rsidRDefault="009329CD" w:rsidP="0048392E">
            <w:pPr>
              <w:rPr>
                <w:rFonts w:ascii="Arial" w:hAnsi="Arial" w:cs="Arial"/>
                <w:sz w:val="14"/>
                <w:szCs w:val="14"/>
                <w:lang w:val="es-ES"/>
              </w:rPr>
            </w:pPr>
          </w:p>
        </w:tc>
        <w:tc>
          <w:tcPr>
            <w:tcW w:w="2983" w:type="dxa"/>
            <w:gridSpan w:val="13"/>
            <w:tcBorders>
              <w:top w:val="single" w:sz="6" w:space="0" w:color="auto"/>
            </w:tcBorders>
          </w:tcPr>
          <w:p w:rsidR="009329CD" w:rsidRDefault="009329CD" w:rsidP="0048392E">
            <w:pPr>
              <w:rPr>
                <w:rFonts w:ascii="Arial" w:hAnsi="Arial" w:cs="Arial"/>
                <w:sz w:val="14"/>
                <w:szCs w:val="14"/>
                <w:lang w:val="es-ES"/>
              </w:rPr>
            </w:pPr>
          </w:p>
          <w:p w:rsidR="009329CD" w:rsidRPr="00AE4D7A" w:rsidRDefault="009329CD" w:rsidP="0048392E">
            <w:pPr>
              <w:rPr>
                <w:rFonts w:ascii="Arial" w:hAnsi="Arial" w:cs="Arial"/>
                <w:sz w:val="14"/>
                <w:szCs w:val="14"/>
                <w:lang w:val="es-ES"/>
              </w:rPr>
            </w:pPr>
          </w:p>
        </w:tc>
        <w:tc>
          <w:tcPr>
            <w:tcW w:w="983" w:type="dxa"/>
            <w:gridSpan w:val="4"/>
            <w:tcBorders>
              <w:top w:val="single" w:sz="6" w:space="0" w:color="auto"/>
            </w:tcBorders>
          </w:tcPr>
          <w:p w:rsidR="009329CD" w:rsidRPr="00AE4D7A" w:rsidRDefault="009329CD" w:rsidP="0048392E">
            <w:pP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sz w:val="14"/>
                <w:szCs w:val="14"/>
                <w:lang w:val="es-ES"/>
              </w:rPr>
            </w:pPr>
          </w:p>
        </w:tc>
        <w:tc>
          <w:tcPr>
            <w:tcW w:w="20" w:type="dxa"/>
          </w:tcPr>
          <w:p w:rsidR="009329CD" w:rsidRPr="00AE4D7A" w:rsidRDefault="009329CD" w:rsidP="0048392E">
            <w:pPr>
              <w:rPr>
                <w:rFonts w:ascii="Arial" w:hAnsi="Arial" w:cs="Arial"/>
                <w:sz w:val="14"/>
                <w:szCs w:val="14"/>
                <w:lang w:val="es-ES"/>
              </w:rPr>
            </w:pPr>
          </w:p>
        </w:tc>
        <w:tc>
          <w:tcPr>
            <w:tcW w:w="3240" w:type="dxa"/>
            <w:gridSpan w:val="17"/>
          </w:tcPr>
          <w:p w:rsidR="009329CD" w:rsidRPr="00AE4D7A" w:rsidRDefault="009329CD" w:rsidP="0048392E">
            <w:pPr>
              <w:rPr>
                <w:rFonts w:ascii="Arial" w:hAnsi="Arial" w:cs="Arial"/>
                <w:sz w:val="14"/>
                <w:szCs w:val="14"/>
                <w:lang w:val="es-ES"/>
              </w:rPr>
            </w:pPr>
          </w:p>
        </w:tc>
        <w:tc>
          <w:tcPr>
            <w:tcW w:w="1134" w:type="dxa"/>
            <w:gridSpan w:val="10"/>
          </w:tcPr>
          <w:p w:rsidR="009329CD" w:rsidRPr="00AE4D7A" w:rsidRDefault="009329CD" w:rsidP="0048392E">
            <w:pPr>
              <w:rPr>
                <w:rFonts w:ascii="Arial" w:hAnsi="Arial" w:cs="Arial"/>
                <w:sz w:val="14"/>
                <w:szCs w:val="14"/>
                <w:lang w:val="es-ES"/>
              </w:rPr>
            </w:pPr>
          </w:p>
        </w:tc>
        <w:tc>
          <w:tcPr>
            <w:tcW w:w="851" w:type="dxa"/>
            <w:gridSpan w:val="2"/>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FA56E2">
        <w:trPr>
          <w:trHeight w:val="159"/>
        </w:trPr>
        <w:tc>
          <w:tcPr>
            <w:tcW w:w="1981" w:type="dxa"/>
            <w:gridSpan w:val="7"/>
            <w:tcBorders>
              <w:left w:val="single" w:sz="6" w:space="0" w:color="auto"/>
            </w:tcBorders>
          </w:tcPr>
          <w:p w:rsidR="009329CD" w:rsidRPr="00AE4D7A" w:rsidRDefault="009329CD" w:rsidP="0048392E">
            <w:pPr>
              <w:rPr>
                <w:rFonts w:ascii="Arial" w:hAnsi="Arial" w:cs="Arial"/>
                <w:sz w:val="14"/>
                <w:szCs w:val="14"/>
                <w:lang w:val="es-ES"/>
              </w:rPr>
            </w:pPr>
            <w:r>
              <w:rPr>
                <w:rFonts w:ascii="Arial" w:hAnsi="Arial" w:cs="Arial"/>
                <w:b/>
                <w:sz w:val="14"/>
                <w:szCs w:val="14"/>
                <w:lang w:val="es-ES"/>
              </w:rPr>
              <w:t>CORPORACIÓ</w:t>
            </w:r>
            <w:r w:rsidRPr="00AE4D7A">
              <w:rPr>
                <w:rFonts w:ascii="Arial" w:hAnsi="Arial" w:cs="Arial"/>
                <w:b/>
                <w:sz w:val="14"/>
                <w:szCs w:val="14"/>
                <w:lang w:val="es-ES"/>
              </w:rPr>
              <w:t>N O JUZGADO</w:t>
            </w:r>
          </w:p>
        </w:tc>
        <w:tc>
          <w:tcPr>
            <w:tcW w:w="1852" w:type="dxa"/>
            <w:gridSpan w:val="8"/>
            <w:tcBorders>
              <w:bottom w:val="single" w:sz="6" w:space="0" w:color="auto"/>
            </w:tcBorders>
          </w:tcPr>
          <w:p w:rsidR="009329CD" w:rsidRPr="00AE4D7A" w:rsidRDefault="009329CD" w:rsidP="0048392E">
            <w:pPr>
              <w:rPr>
                <w:rFonts w:ascii="Arial" w:hAnsi="Arial" w:cs="Arial"/>
                <w:sz w:val="14"/>
                <w:szCs w:val="14"/>
                <w:lang w:val="es-ES"/>
              </w:rPr>
            </w:pPr>
          </w:p>
        </w:tc>
        <w:tc>
          <w:tcPr>
            <w:tcW w:w="983" w:type="dxa"/>
            <w:gridSpan w:val="4"/>
            <w:tcBorders>
              <w:bottom w:val="single" w:sz="6" w:space="0" w:color="auto"/>
            </w:tcBorders>
          </w:tcPr>
          <w:p w:rsidR="009329CD" w:rsidRPr="00AE4D7A" w:rsidRDefault="009329CD" w:rsidP="0048392E">
            <w:pP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MUNICIPIO</w:t>
            </w:r>
          </w:p>
        </w:tc>
        <w:tc>
          <w:tcPr>
            <w:tcW w:w="20" w:type="dxa"/>
            <w:tcBorders>
              <w:bottom w:val="single" w:sz="4" w:space="0" w:color="auto"/>
            </w:tcBorders>
          </w:tcPr>
          <w:p w:rsidR="009329CD" w:rsidRPr="00AE4D7A" w:rsidRDefault="009329CD" w:rsidP="0048392E">
            <w:pPr>
              <w:rPr>
                <w:rFonts w:ascii="Arial" w:hAnsi="Arial" w:cs="Arial"/>
                <w:sz w:val="14"/>
                <w:szCs w:val="14"/>
                <w:lang w:val="es-ES"/>
              </w:rPr>
            </w:pPr>
          </w:p>
        </w:tc>
        <w:tc>
          <w:tcPr>
            <w:tcW w:w="3240" w:type="dxa"/>
            <w:gridSpan w:val="17"/>
            <w:tcBorders>
              <w:bottom w:val="single" w:sz="4" w:space="0" w:color="auto"/>
            </w:tcBorders>
          </w:tcPr>
          <w:p w:rsidR="009329CD" w:rsidRPr="00AE4D7A" w:rsidRDefault="009329CD" w:rsidP="0048392E">
            <w:pPr>
              <w:rPr>
                <w:rFonts w:ascii="Arial" w:hAnsi="Arial" w:cs="Arial"/>
                <w:sz w:val="14"/>
                <w:szCs w:val="14"/>
                <w:lang w:val="es-ES"/>
              </w:rPr>
            </w:pPr>
          </w:p>
        </w:tc>
        <w:tc>
          <w:tcPr>
            <w:tcW w:w="1985" w:type="dxa"/>
            <w:gridSpan w:val="12"/>
            <w:tcBorders>
              <w:bottom w:val="single" w:sz="4" w:space="0" w:color="auto"/>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165"/>
        </w:trPr>
        <w:tc>
          <w:tcPr>
            <w:tcW w:w="1414" w:type="dxa"/>
            <w:gridSpan w:val="5"/>
            <w:tcBorders>
              <w:left w:val="single" w:sz="4" w:space="0" w:color="auto"/>
            </w:tcBorders>
          </w:tcPr>
          <w:p w:rsidR="009329CD" w:rsidRPr="00AE4D7A" w:rsidRDefault="009329CD" w:rsidP="0048392E">
            <w:pPr>
              <w:rPr>
                <w:rFonts w:ascii="Arial" w:hAnsi="Arial" w:cs="Arial"/>
                <w:b/>
                <w:sz w:val="14"/>
                <w:szCs w:val="14"/>
                <w:lang w:val="es-ES"/>
              </w:rPr>
            </w:pPr>
          </w:p>
        </w:tc>
        <w:tc>
          <w:tcPr>
            <w:tcW w:w="3402" w:type="dxa"/>
            <w:gridSpan w:val="14"/>
          </w:tcPr>
          <w:p w:rsidR="009329CD" w:rsidRPr="00AE4D7A" w:rsidRDefault="009329CD" w:rsidP="0048392E">
            <w:pPr>
              <w:jc w:val="center"/>
              <w:rPr>
                <w:rFonts w:ascii="Arial" w:hAnsi="Arial" w:cs="Arial"/>
                <w:sz w:val="14"/>
                <w:szCs w:val="14"/>
                <w:lang w:val="es-ES"/>
              </w:rPr>
            </w:pPr>
          </w:p>
        </w:tc>
        <w:tc>
          <w:tcPr>
            <w:tcW w:w="855" w:type="dxa"/>
            <w:gridSpan w:val="4"/>
          </w:tcPr>
          <w:p w:rsidR="009329CD" w:rsidRPr="00AE4D7A" w:rsidRDefault="009329CD" w:rsidP="0048392E">
            <w:pPr>
              <w:rPr>
                <w:rFonts w:ascii="Arial" w:hAnsi="Arial" w:cs="Arial"/>
                <w:b/>
                <w:sz w:val="14"/>
                <w:szCs w:val="14"/>
                <w:lang w:val="es-ES"/>
              </w:rPr>
            </w:pPr>
          </w:p>
        </w:tc>
        <w:tc>
          <w:tcPr>
            <w:tcW w:w="4394" w:type="dxa"/>
            <w:gridSpan w:val="28"/>
          </w:tcPr>
          <w:p w:rsidR="009329CD" w:rsidRPr="00AE4D7A" w:rsidRDefault="009329CD" w:rsidP="0048392E">
            <w:pPr>
              <w:jc w:val="center"/>
              <w:rPr>
                <w:rFonts w:ascii="Arial" w:hAnsi="Arial" w:cs="Arial"/>
                <w:sz w:val="14"/>
                <w:szCs w:val="14"/>
                <w:lang w:val="es-ES"/>
              </w:rPr>
            </w:pPr>
          </w:p>
        </w:tc>
        <w:tc>
          <w:tcPr>
            <w:tcW w:w="851" w:type="dxa"/>
            <w:gridSpan w:val="2"/>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cantSplit/>
          <w:trHeight w:val="84"/>
        </w:trPr>
        <w:tc>
          <w:tcPr>
            <w:tcW w:w="1414" w:type="dxa"/>
            <w:gridSpan w:val="5"/>
            <w:tcBorders>
              <w:left w:val="single" w:sz="4" w:space="0" w:color="auto"/>
            </w:tcBorders>
          </w:tcPr>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CARGO EN</w:t>
            </w:r>
          </w:p>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 xml:space="preserve"> PROVISIONALIDAD</w:t>
            </w:r>
          </w:p>
        </w:tc>
        <w:tc>
          <w:tcPr>
            <w:tcW w:w="2409" w:type="dxa"/>
            <w:gridSpan w:val="9"/>
            <w:tcBorders>
              <w:bottom w:val="single" w:sz="4" w:space="0" w:color="auto"/>
            </w:tcBorders>
          </w:tcPr>
          <w:p w:rsidR="009329CD" w:rsidRPr="00AE4D7A" w:rsidRDefault="009329CD" w:rsidP="0048392E">
            <w:pPr>
              <w:rPr>
                <w:rFonts w:ascii="Arial" w:hAnsi="Arial" w:cs="Arial"/>
                <w:sz w:val="14"/>
                <w:szCs w:val="14"/>
                <w:lang w:val="es-ES"/>
              </w:rPr>
            </w:pPr>
          </w:p>
        </w:tc>
        <w:tc>
          <w:tcPr>
            <w:tcW w:w="993" w:type="dxa"/>
            <w:gridSpan w:val="5"/>
          </w:tcPr>
          <w:p w:rsidR="009329CD" w:rsidRPr="00AE4D7A" w:rsidRDefault="009329CD" w:rsidP="0048392E">
            <w:pPr>
              <w:rPr>
                <w:rFonts w:ascii="Arial" w:hAnsi="Arial" w:cs="Arial"/>
                <w:b/>
                <w:sz w:val="14"/>
                <w:szCs w:val="14"/>
                <w:lang w:val="es-ES"/>
              </w:rPr>
            </w:pPr>
          </w:p>
          <w:p w:rsidR="009329CD" w:rsidRPr="00AE4D7A" w:rsidRDefault="009329CD" w:rsidP="0048392E">
            <w:pPr>
              <w:rPr>
                <w:rFonts w:ascii="Arial" w:hAnsi="Arial" w:cs="Arial"/>
                <w:b/>
                <w:sz w:val="14"/>
                <w:szCs w:val="14"/>
                <w:lang w:val="es-ES"/>
              </w:rPr>
            </w:pPr>
            <w:r w:rsidRPr="00AE4D7A">
              <w:rPr>
                <w:rFonts w:ascii="Arial" w:hAnsi="Arial" w:cs="Arial"/>
                <w:b/>
                <w:sz w:val="14"/>
                <w:szCs w:val="14"/>
                <w:lang w:val="es-ES"/>
              </w:rPr>
              <w:t>DESPACHO</w:t>
            </w:r>
          </w:p>
        </w:tc>
        <w:tc>
          <w:tcPr>
            <w:tcW w:w="566"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p>
        </w:tc>
        <w:tc>
          <w:tcPr>
            <w:tcW w:w="709" w:type="dxa"/>
            <w:gridSpan w:val="4"/>
            <w:tcBorders>
              <w:bottom w:val="single" w:sz="4" w:space="0" w:color="auto"/>
            </w:tcBorders>
          </w:tcPr>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 xml:space="preserve">                     </w:t>
            </w:r>
          </w:p>
        </w:tc>
        <w:tc>
          <w:tcPr>
            <w:tcW w:w="567" w:type="dxa"/>
            <w:gridSpan w:val="4"/>
            <w:tcBorders>
              <w:bottom w:val="single" w:sz="4" w:space="0" w:color="auto"/>
            </w:tcBorders>
          </w:tcPr>
          <w:p w:rsidR="009329CD" w:rsidRPr="00AE4D7A" w:rsidRDefault="009329CD" w:rsidP="0048392E">
            <w:pPr>
              <w:keepNext/>
              <w:jc w:val="center"/>
              <w:outlineLvl w:val="3"/>
              <w:rPr>
                <w:rFonts w:ascii="Arial" w:hAnsi="Arial" w:cs="Arial"/>
                <w:b/>
                <w:bCs/>
                <w:sz w:val="14"/>
                <w:szCs w:val="14"/>
                <w:lang w:val="es-ES"/>
              </w:rPr>
            </w:pPr>
          </w:p>
        </w:tc>
        <w:tc>
          <w:tcPr>
            <w:tcW w:w="709" w:type="dxa"/>
            <w:gridSpan w:val="3"/>
            <w:tcBorders>
              <w:right w:val="single" w:sz="4" w:space="0" w:color="auto"/>
            </w:tcBorders>
          </w:tcPr>
          <w:p w:rsidR="009329CD" w:rsidRPr="00AE4D7A" w:rsidRDefault="009329CD" w:rsidP="0048392E">
            <w:pPr>
              <w:keepNext/>
              <w:jc w:val="center"/>
              <w:outlineLvl w:val="3"/>
              <w:rPr>
                <w:rFonts w:ascii="Arial" w:hAnsi="Arial" w:cs="Arial"/>
                <w:b/>
                <w:bCs/>
                <w:sz w:val="14"/>
                <w:szCs w:val="14"/>
                <w:lang w:val="es-ES"/>
              </w:rPr>
            </w:pPr>
          </w:p>
          <w:p w:rsidR="009329CD" w:rsidRPr="00AE4D7A" w:rsidRDefault="009329CD" w:rsidP="0048392E">
            <w:pPr>
              <w:keepNext/>
              <w:jc w:val="center"/>
              <w:outlineLvl w:val="3"/>
              <w:rPr>
                <w:rFonts w:ascii="Arial" w:hAnsi="Arial" w:cs="Arial"/>
                <w:b/>
                <w:bCs/>
                <w:sz w:val="14"/>
                <w:szCs w:val="14"/>
                <w:lang w:val="es-ES"/>
              </w:rPr>
            </w:pPr>
            <w:r w:rsidRPr="00AE4D7A">
              <w:rPr>
                <w:rFonts w:ascii="Arial" w:hAnsi="Arial" w:cs="Arial"/>
                <w:b/>
                <w:bCs/>
                <w:sz w:val="14"/>
                <w:szCs w:val="14"/>
                <w:lang w:val="es-ES"/>
              </w:rPr>
              <w:t>DESDE</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331"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c>
          <w:tcPr>
            <w:tcW w:w="709" w:type="dxa"/>
            <w:gridSpan w:val="4"/>
            <w:tcBorders>
              <w:left w:val="single" w:sz="4" w:space="0" w:color="auto"/>
              <w:right w:val="single" w:sz="4" w:space="0" w:color="auto"/>
            </w:tcBorders>
          </w:tcPr>
          <w:p w:rsidR="009329CD" w:rsidRPr="00AE4D7A" w:rsidRDefault="009329CD" w:rsidP="0048392E">
            <w:pPr>
              <w:jc w:val="center"/>
              <w:rPr>
                <w:rFonts w:ascii="Arial" w:hAnsi="Arial" w:cs="Arial"/>
                <w:b/>
                <w:sz w:val="14"/>
                <w:szCs w:val="14"/>
                <w:lang w:val="es-ES"/>
              </w:rPr>
            </w:pPr>
          </w:p>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HASTA</w:t>
            </w:r>
          </w:p>
        </w:tc>
        <w:tc>
          <w:tcPr>
            <w:tcW w:w="330" w:type="dxa"/>
            <w:gridSpan w:val="2"/>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Día</w:t>
            </w:r>
          </w:p>
        </w:tc>
        <w:tc>
          <w:tcPr>
            <w:tcW w:w="331" w:type="dxa"/>
            <w:gridSpan w:val="3"/>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8"/>
                <w:szCs w:val="18"/>
                <w:lang w:val="es-ES"/>
              </w:rPr>
            </w:pPr>
            <w:r>
              <w:rPr>
                <w:rFonts w:ascii="Arial" w:hAnsi="Arial" w:cs="Arial"/>
                <w:b/>
                <w:color w:val="BFBFBF"/>
                <w:sz w:val="14"/>
                <w:szCs w:val="14"/>
              </w:rPr>
              <w:t>Mes</w:t>
            </w:r>
          </w:p>
        </w:tc>
        <w:tc>
          <w:tcPr>
            <w:tcW w:w="336" w:type="dxa"/>
            <w:gridSpan w:val="3"/>
            <w:tcBorders>
              <w:top w:val="single" w:sz="4" w:space="0" w:color="auto"/>
              <w:left w:val="single" w:sz="4" w:space="0" w:color="auto"/>
              <w:bottom w:val="single" w:sz="4" w:space="0" w:color="auto"/>
              <w:right w:val="single" w:sz="4" w:space="0" w:color="auto"/>
            </w:tcBorders>
            <w:vAlign w:val="center"/>
          </w:tcPr>
          <w:p w:rsidR="009329CD" w:rsidRPr="00AE4D7A" w:rsidRDefault="009329CD" w:rsidP="0048392E">
            <w:pPr>
              <w:jc w:val="center"/>
              <w:rPr>
                <w:rFonts w:ascii="Arial" w:hAnsi="Arial" w:cs="Arial"/>
                <w:sz w:val="14"/>
                <w:szCs w:val="14"/>
                <w:lang w:val="es-ES"/>
              </w:rPr>
            </w:pPr>
            <w:r>
              <w:rPr>
                <w:rFonts w:ascii="Arial" w:hAnsi="Arial" w:cs="Arial"/>
                <w:b/>
                <w:color w:val="BFBFBF"/>
                <w:sz w:val="14"/>
                <w:szCs w:val="14"/>
              </w:rPr>
              <w:t>Año</w:t>
            </w:r>
          </w:p>
        </w:tc>
        <w:tc>
          <w:tcPr>
            <w:tcW w:w="851"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131"/>
        </w:trPr>
        <w:tc>
          <w:tcPr>
            <w:tcW w:w="642" w:type="dxa"/>
            <w:tcBorders>
              <w:left w:val="single" w:sz="6"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60" w:type="dxa"/>
            <w:gridSpan w:val="3"/>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2"/>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gridSpan w:val="3"/>
          </w:tcPr>
          <w:p w:rsidR="009329CD" w:rsidRPr="00AE4D7A" w:rsidRDefault="009329CD" w:rsidP="0048392E">
            <w:pPr>
              <w:rPr>
                <w:rFonts w:ascii="Arial" w:hAnsi="Arial" w:cs="Arial"/>
                <w:sz w:val="14"/>
                <w:szCs w:val="14"/>
                <w:lang w:val="es-ES"/>
              </w:rPr>
            </w:pPr>
          </w:p>
        </w:tc>
        <w:tc>
          <w:tcPr>
            <w:tcW w:w="359" w:type="dxa"/>
            <w:gridSpan w:val="3"/>
          </w:tcPr>
          <w:p w:rsidR="009329CD" w:rsidRPr="00AE4D7A" w:rsidRDefault="009329CD" w:rsidP="0048392E">
            <w:pPr>
              <w:rPr>
                <w:rFonts w:ascii="Arial" w:hAnsi="Arial" w:cs="Arial"/>
                <w:sz w:val="14"/>
                <w:szCs w:val="14"/>
                <w:lang w:val="es-ES"/>
              </w:rPr>
            </w:pPr>
          </w:p>
        </w:tc>
        <w:tc>
          <w:tcPr>
            <w:tcW w:w="901" w:type="dxa"/>
            <w:gridSpan w:val="3"/>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6"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20"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9329CD" w:rsidRPr="00AE4D7A" w:rsidRDefault="009329CD" w:rsidP="0048392E">
            <w:pPr>
              <w:rPr>
                <w:rFonts w:ascii="Arial" w:hAnsi="Arial" w:cs="Arial"/>
                <w:sz w:val="14"/>
                <w:szCs w:val="14"/>
                <w:lang w:val="es-ES"/>
              </w:rPr>
            </w:pPr>
          </w:p>
        </w:tc>
        <w:tc>
          <w:tcPr>
            <w:tcW w:w="719"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Día</w:t>
            </w: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Mes</w:t>
            </w: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Borders>
              <w:bottom w:val="single" w:sz="4" w:space="0" w:color="auto"/>
            </w:tcBorders>
          </w:tcPr>
          <w:p w:rsidR="009329CD" w:rsidRPr="00AE4D7A" w:rsidRDefault="009329CD" w:rsidP="0048392E">
            <w:pPr>
              <w:jc w:val="center"/>
              <w:rPr>
                <w:rFonts w:ascii="Arial" w:hAnsi="Arial" w:cs="Arial"/>
                <w:b/>
                <w:sz w:val="14"/>
                <w:szCs w:val="14"/>
                <w:lang w:val="es-ES"/>
              </w:rPr>
            </w:pPr>
            <w:r w:rsidRPr="00AE4D7A">
              <w:rPr>
                <w:rFonts w:ascii="Arial" w:hAnsi="Arial" w:cs="Arial"/>
                <w:b/>
                <w:sz w:val="14"/>
                <w:szCs w:val="14"/>
                <w:lang w:val="es-ES"/>
              </w:rPr>
              <w:t>Año</w:t>
            </w:r>
          </w:p>
        </w:tc>
        <w:tc>
          <w:tcPr>
            <w:tcW w:w="901" w:type="dxa"/>
            <w:gridSpan w:val="3"/>
            <w:tcBorders>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cantSplit/>
          <w:trHeight w:val="231"/>
        </w:trPr>
        <w:tc>
          <w:tcPr>
            <w:tcW w:w="1981" w:type="dxa"/>
            <w:gridSpan w:val="7"/>
            <w:tcBorders>
              <w:left w:val="single" w:sz="6"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PERIODO EVALUADO</w:t>
            </w:r>
          </w:p>
        </w:tc>
        <w:tc>
          <w:tcPr>
            <w:tcW w:w="425" w:type="dxa"/>
            <w:gridSpan w:val="2"/>
          </w:tcPr>
          <w:p w:rsidR="009329CD" w:rsidRPr="00AE4D7A" w:rsidRDefault="009329CD" w:rsidP="0048392E">
            <w:pPr>
              <w:rPr>
                <w:rFonts w:ascii="Arial" w:hAnsi="Arial" w:cs="Arial"/>
                <w:sz w:val="14"/>
                <w:szCs w:val="14"/>
                <w:lang w:val="es-ES"/>
              </w:rPr>
            </w:pPr>
          </w:p>
        </w:tc>
        <w:tc>
          <w:tcPr>
            <w:tcW w:w="748" w:type="dxa"/>
            <w:gridSpan w:val="3"/>
            <w:tcBorders>
              <w:right w:val="single" w:sz="4"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DESDE</w:t>
            </w:r>
          </w:p>
        </w:tc>
        <w:tc>
          <w:tcPr>
            <w:tcW w:w="360"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202" w:type="dxa"/>
            <w:gridSpan w:val="2"/>
            <w:tcBorders>
              <w:left w:val="single" w:sz="4" w:space="0" w:color="auto"/>
            </w:tcBorders>
          </w:tcPr>
          <w:p w:rsidR="009329CD" w:rsidRPr="00AE4D7A" w:rsidRDefault="009329CD" w:rsidP="0048392E">
            <w:pPr>
              <w:rPr>
                <w:rFonts w:ascii="Arial" w:hAnsi="Arial" w:cs="Arial"/>
                <w:sz w:val="14"/>
                <w:szCs w:val="14"/>
                <w:lang w:val="es-ES"/>
              </w:rPr>
            </w:pPr>
          </w:p>
        </w:tc>
        <w:tc>
          <w:tcPr>
            <w:tcW w:w="876" w:type="dxa"/>
            <w:gridSpan w:val="5"/>
            <w:tcBorders>
              <w:right w:val="single" w:sz="4" w:space="0" w:color="auto"/>
            </w:tcBorders>
          </w:tcPr>
          <w:p w:rsidR="009329CD" w:rsidRPr="00AE4D7A" w:rsidRDefault="009329CD" w:rsidP="0048392E">
            <w:pPr>
              <w:rPr>
                <w:rFonts w:ascii="Arial" w:hAnsi="Arial" w:cs="Arial"/>
                <w:sz w:val="14"/>
                <w:szCs w:val="14"/>
                <w:lang w:val="es-ES"/>
              </w:rPr>
            </w:pPr>
            <w:r w:rsidRPr="00AE4D7A">
              <w:rPr>
                <w:rFonts w:ascii="Arial" w:hAnsi="Arial" w:cs="Arial"/>
                <w:b/>
                <w:sz w:val="14"/>
                <w:szCs w:val="14"/>
                <w:lang w:val="es-ES"/>
              </w:rPr>
              <w:t>HASTA</w:t>
            </w: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90"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901" w:type="dxa"/>
            <w:gridSpan w:val="3"/>
            <w:tcBorders>
              <w:left w:val="single" w:sz="4" w:space="0" w:color="auto"/>
              <w:right w:val="single" w:sz="6"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2877" w:type="dxa"/>
            <w:gridSpan w:val="13"/>
          </w:tcPr>
          <w:p w:rsidR="009329CD" w:rsidRPr="00AE4D7A" w:rsidRDefault="009329CD" w:rsidP="0048392E">
            <w:pPr>
              <w:jc w:val="center"/>
              <w:rPr>
                <w:rFonts w:ascii="Arial" w:hAnsi="Arial" w:cs="Arial"/>
                <w:sz w:val="14"/>
                <w:szCs w:val="14"/>
                <w:lang w:val="es-ES"/>
              </w:rPr>
            </w:pP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2876" w:type="dxa"/>
            <w:gridSpan w:val="17"/>
          </w:tcPr>
          <w:p w:rsidR="009329CD" w:rsidRPr="00AE4D7A" w:rsidRDefault="009329CD" w:rsidP="0048392E">
            <w:pPr>
              <w:jc w:val="center"/>
              <w:rPr>
                <w:rFonts w:ascii="Arial" w:hAnsi="Arial" w:cs="Arial"/>
                <w:sz w:val="14"/>
                <w:szCs w:val="14"/>
                <w:lang w:val="es-ES"/>
              </w:rPr>
            </w:pPr>
          </w:p>
        </w:tc>
        <w:tc>
          <w:tcPr>
            <w:tcW w:w="931" w:type="dxa"/>
            <w:gridSpan w:val="4"/>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642" w:type="dxa"/>
            <w:tcBorders>
              <w:left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623" w:type="dxa"/>
            <w:gridSpan w:val="3"/>
          </w:tcPr>
          <w:p w:rsidR="009329CD" w:rsidRPr="00AE4D7A" w:rsidRDefault="009329CD" w:rsidP="0048392E">
            <w:pPr>
              <w:rPr>
                <w:rFonts w:ascii="Arial" w:hAnsi="Arial" w:cs="Arial"/>
                <w:sz w:val="14"/>
                <w:szCs w:val="14"/>
                <w:lang w:val="es-ES"/>
              </w:rPr>
            </w:pPr>
          </w:p>
        </w:tc>
        <w:tc>
          <w:tcPr>
            <w:tcW w:w="95" w:type="dxa"/>
          </w:tcPr>
          <w:p w:rsidR="009329CD" w:rsidRPr="00AE4D7A" w:rsidRDefault="009329CD" w:rsidP="0048392E">
            <w:pPr>
              <w:rPr>
                <w:rFonts w:ascii="Arial" w:hAnsi="Arial" w:cs="Arial"/>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360" w:type="dxa"/>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20"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Día</w:t>
            </w:r>
          </w:p>
        </w:tc>
        <w:tc>
          <w:tcPr>
            <w:tcW w:w="360" w:type="dxa"/>
          </w:tcPr>
          <w:p w:rsidR="009329CD" w:rsidRPr="00AE4D7A" w:rsidRDefault="009329CD" w:rsidP="0048392E">
            <w:pPr>
              <w:rPr>
                <w:rFonts w:ascii="Arial" w:hAnsi="Arial" w:cs="Arial"/>
                <w:sz w:val="14"/>
                <w:szCs w:val="14"/>
                <w:lang w:val="es-ES"/>
              </w:rPr>
            </w:pPr>
          </w:p>
        </w:tc>
        <w:tc>
          <w:tcPr>
            <w:tcW w:w="719" w:type="dxa"/>
            <w:gridSpan w:val="3"/>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Mes</w:t>
            </w:r>
          </w:p>
        </w:tc>
        <w:tc>
          <w:tcPr>
            <w:tcW w:w="359" w:type="dxa"/>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sz w:val="14"/>
                <w:szCs w:val="14"/>
                <w:lang w:val="es-ES"/>
              </w:rPr>
            </w:pPr>
            <w:r w:rsidRPr="00AE4D7A">
              <w:rPr>
                <w:rFonts w:ascii="Arial" w:hAnsi="Arial" w:cs="Arial"/>
                <w:b/>
                <w:sz w:val="14"/>
                <w:szCs w:val="14"/>
                <w:lang w:val="es-ES"/>
              </w:rPr>
              <w:t>A</w:t>
            </w:r>
            <w:r w:rsidRPr="00AE4D7A">
              <w:rPr>
                <w:rFonts w:ascii="Arial" w:hAnsi="Arial" w:cs="Arial"/>
                <w:sz w:val="14"/>
                <w:szCs w:val="14"/>
                <w:lang w:val="es-ES"/>
              </w:rPr>
              <w:t>ño</w:t>
            </w:r>
          </w:p>
        </w:tc>
        <w:tc>
          <w:tcPr>
            <w:tcW w:w="344" w:type="dxa"/>
            <w:gridSpan w:val="3"/>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Pr>
          <w:p w:rsidR="009329CD" w:rsidRPr="00AE4D7A" w:rsidRDefault="009329CD" w:rsidP="0048392E">
            <w:pPr>
              <w:jc w:val="center"/>
              <w:rPr>
                <w:rFonts w:ascii="Arial" w:hAnsi="Arial" w:cs="Arial"/>
                <w:b/>
                <w:sz w:val="14"/>
                <w:szCs w:val="14"/>
                <w:lang w:val="es-ES"/>
              </w:rPr>
            </w:pPr>
          </w:p>
        </w:tc>
        <w:tc>
          <w:tcPr>
            <w:tcW w:w="901" w:type="dxa"/>
            <w:gridSpan w:val="3"/>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48392E">
        <w:trPr>
          <w:trHeight w:val="231"/>
        </w:trPr>
        <w:tc>
          <w:tcPr>
            <w:tcW w:w="2795" w:type="dxa"/>
            <w:gridSpan w:val="11"/>
            <w:tcBorders>
              <w:left w:val="single" w:sz="4" w:space="0" w:color="auto"/>
            </w:tcBorders>
          </w:tcPr>
          <w:p w:rsidR="009329CD" w:rsidRPr="00AE4D7A" w:rsidRDefault="009329CD" w:rsidP="0048392E">
            <w:pPr>
              <w:rPr>
                <w:rFonts w:ascii="Arial" w:hAnsi="Arial" w:cs="Arial"/>
                <w:sz w:val="14"/>
                <w:szCs w:val="14"/>
                <w:lang w:val="es-ES"/>
              </w:rPr>
            </w:pPr>
            <w:r>
              <w:rPr>
                <w:rFonts w:ascii="Arial" w:hAnsi="Arial" w:cs="Arial"/>
                <w:b/>
                <w:sz w:val="14"/>
                <w:szCs w:val="14"/>
                <w:lang w:val="es-ES"/>
              </w:rPr>
              <w:t>FECHA DE LA EVALUACIÓ</w:t>
            </w:r>
            <w:r w:rsidRPr="00AE4D7A">
              <w:rPr>
                <w:rFonts w:ascii="Arial" w:hAnsi="Arial" w:cs="Arial"/>
                <w:b/>
                <w:sz w:val="14"/>
                <w:szCs w:val="14"/>
                <w:lang w:val="es-ES"/>
              </w:rPr>
              <w:t xml:space="preserve">N </w:t>
            </w:r>
          </w:p>
        </w:tc>
        <w:tc>
          <w:tcPr>
            <w:tcW w:w="359" w:type="dxa"/>
            <w:tcBorders>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3"/>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tcBorders>
              <w:left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top w:val="single" w:sz="4" w:space="0" w:color="auto"/>
              <w:left w:val="single" w:sz="4" w:space="0" w:color="auto"/>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c>
          <w:tcPr>
            <w:tcW w:w="344" w:type="dxa"/>
            <w:gridSpan w:val="3"/>
            <w:tcBorders>
              <w:left w:val="single" w:sz="4" w:space="0" w:color="auto"/>
            </w:tcBorders>
          </w:tcPr>
          <w:p w:rsidR="009329CD" w:rsidRPr="00AE4D7A" w:rsidRDefault="009329CD" w:rsidP="0048392E">
            <w:pPr>
              <w:rPr>
                <w:rFonts w:ascii="Arial" w:hAnsi="Arial" w:cs="Arial"/>
                <w:sz w:val="14"/>
                <w:szCs w:val="14"/>
                <w:lang w:val="es-ES"/>
              </w:rPr>
            </w:pPr>
          </w:p>
        </w:tc>
        <w:tc>
          <w:tcPr>
            <w:tcW w:w="375" w:type="dxa"/>
            <w:gridSpan w:val="3"/>
          </w:tcPr>
          <w:p w:rsidR="009329CD" w:rsidRPr="00AE4D7A" w:rsidRDefault="009329CD" w:rsidP="0048392E">
            <w:pPr>
              <w:rPr>
                <w:rFonts w:ascii="Arial" w:hAnsi="Arial" w:cs="Arial"/>
                <w:sz w:val="14"/>
                <w:szCs w:val="14"/>
                <w:lang w:val="es-ES"/>
              </w:rPr>
            </w:pPr>
          </w:p>
        </w:tc>
        <w:tc>
          <w:tcPr>
            <w:tcW w:w="359" w:type="dxa"/>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90" w:type="dxa"/>
            <w:gridSpan w:val="2"/>
          </w:tcPr>
          <w:p w:rsidR="009329CD" w:rsidRPr="00AE4D7A" w:rsidRDefault="009329CD" w:rsidP="0048392E">
            <w:pPr>
              <w:rPr>
                <w:rFonts w:ascii="Arial" w:hAnsi="Arial" w:cs="Arial"/>
                <w:sz w:val="14"/>
                <w:szCs w:val="14"/>
                <w:lang w:val="es-ES"/>
              </w:rPr>
            </w:pPr>
          </w:p>
        </w:tc>
        <w:tc>
          <w:tcPr>
            <w:tcW w:w="719" w:type="dxa"/>
            <w:gridSpan w:val="4"/>
          </w:tcPr>
          <w:p w:rsidR="009329CD" w:rsidRPr="00AE4D7A" w:rsidRDefault="009329CD" w:rsidP="0048392E">
            <w:pPr>
              <w:jc w:val="center"/>
              <w:rPr>
                <w:rFonts w:ascii="Arial" w:hAnsi="Arial" w:cs="Arial"/>
                <w:b/>
                <w:sz w:val="14"/>
                <w:szCs w:val="14"/>
                <w:lang w:val="es-ES"/>
              </w:rPr>
            </w:pPr>
          </w:p>
        </w:tc>
        <w:tc>
          <w:tcPr>
            <w:tcW w:w="359" w:type="dxa"/>
            <w:gridSpan w:val="2"/>
          </w:tcPr>
          <w:p w:rsidR="009329CD" w:rsidRPr="00AE4D7A" w:rsidRDefault="009329CD" w:rsidP="0048392E">
            <w:pPr>
              <w:rPr>
                <w:rFonts w:ascii="Arial" w:hAnsi="Arial" w:cs="Arial"/>
                <w:sz w:val="14"/>
                <w:szCs w:val="14"/>
                <w:lang w:val="es-ES"/>
              </w:rPr>
            </w:pPr>
          </w:p>
        </w:tc>
        <w:tc>
          <w:tcPr>
            <w:tcW w:w="719" w:type="dxa"/>
            <w:gridSpan w:val="6"/>
          </w:tcPr>
          <w:p w:rsidR="009329CD" w:rsidRPr="00AE4D7A" w:rsidRDefault="009329CD" w:rsidP="0048392E">
            <w:pPr>
              <w:jc w:val="center"/>
              <w:rPr>
                <w:rFonts w:ascii="Arial" w:hAnsi="Arial" w:cs="Arial"/>
                <w:b/>
                <w:sz w:val="14"/>
                <w:szCs w:val="14"/>
                <w:lang w:val="es-ES"/>
              </w:rPr>
            </w:pPr>
          </w:p>
        </w:tc>
        <w:tc>
          <w:tcPr>
            <w:tcW w:w="901" w:type="dxa"/>
            <w:gridSpan w:val="3"/>
            <w:tcBorders>
              <w:right w:val="single" w:sz="4" w:space="0" w:color="auto"/>
            </w:tcBorders>
          </w:tcPr>
          <w:p w:rsidR="009329CD" w:rsidRPr="00AE4D7A" w:rsidRDefault="009329CD" w:rsidP="0048392E">
            <w:pPr>
              <w:rPr>
                <w:rFonts w:ascii="Arial" w:hAnsi="Arial" w:cs="Arial"/>
                <w:sz w:val="14"/>
                <w:szCs w:val="14"/>
                <w:lang w:val="es-ES"/>
              </w:rPr>
            </w:pPr>
          </w:p>
        </w:tc>
      </w:tr>
      <w:tr w:rsidR="009329CD" w:rsidRPr="00AE4D7A" w:rsidTr="00FA56E2">
        <w:trPr>
          <w:trHeight w:val="59"/>
        </w:trPr>
        <w:tc>
          <w:tcPr>
            <w:tcW w:w="642" w:type="dxa"/>
            <w:tcBorders>
              <w:left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57"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358"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60"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360" w:type="dxa"/>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20" w:type="dxa"/>
            <w:gridSpan w:val="4"/>
            <w:tcBorders>
              <w:top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60"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3"/>
            <w:tcBorders>
              <w:top w:val="single" w:sz="4" w:space="0" w:color="auto"/>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rPr>
                <w:rFonts w:ascii="Arial" w:hAnsi="Arial" w:cs="Arial"/>
                <w:sz w:val="14"/>
                <w:szCs w:val="14"/>
                <w:lang w:val="es-ES"/>
              </w:rPr>
            </w:pPr>
          </w:p>
        </w:tc>
        <w:tc>
          <w:tcPr>
            <w:tcW w:w="344" w:type="dxa"/>
            <w:gridSpan w:val="3"/>
            <w:tcBorders>
              <w:bottom w:val="single" w:sz="4" w:space="0" w:color="auto"/>
            </w:tcBorders>
          </w:tcPr>
          <w:p w:rsidR="009329CD" w:rsidRPr="00AE4D7A" w:rsidRDefault="009329CD" w:rsidP="0048392E">
            <w:pPr>
              <w:rPr>
                <w:rFonts w:ascii="Arial" w:hAnsi="Arial" w:cs="Arial"/>
                <w:sz w:val="14"/>
                <w:szCs w:val="14"/>
                <w:lang w:val="es-ES"/>
              </w:rPr>
            </w:pPr>
          </w:p>
        </w:tc>
        <w:tc>
          <w:tcPr>
            <w:tcW w:w="375" w:type="dxa"/>
            <w:gridSpan w:val="3"/>
            <w:tcBorders>
              <w:bottom w:val="single" w:sz="4" w:space="0" w:color="auto"/>
            </w:tcBorders>
          </w:tcPr>
          <w:p w:rsidR="009329CD" w:rsidRPr="00AE4D7A" w:rsidRDefault="009329CD" w:rsidP="0048392E">
            <w:pPr>
              <w:rPr>
                <w:rFonts w:ascii="Arial" w:hAnsi="Arial" w:cs="Arial"/>
                <w:sz w:val="14"/>
                <w:szCs w:val="14"/>
                <w:lang w:val="es-ES"/>
              </w:rPr>
            </w:pPr>
          </w:p>
        </w:tc>
        <w:tc>
          <w:tcPr>
            <w:tcW w:w="359" w:type="dxa"/>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390"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4"/>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359" w:type="dxa"/>
            <w:gridSpan w:val="2"/>
            <w:tcBorders>
              <w:bottom w:val="single" w:sz="4" w:space="0" w:color="auto"/>
            </w:tcBorders>
          </w:tcPr>
          <w:p w:rsidR="009329CD" w:rsidRPr="00AE4D7A" w:rsidRDefault="009329CD" w:rsidP="0048392E">
            <w:pPr>
              <w:rPr>
                <w:rFonts w:ascii="Arial" w:hAnsi="Arial" w:cs="Arial"/>
                <w:sz w:val="14"/>
                <w:szCs w:val="14"/>
                <w:lang w:val="es-ES"/>
              </w:rPr>
            </w:pPr>
          </w:p>
        </w:tc>
        <w:tc>
          <w:tcPr>
            <w:tcW w:w="719" w:type="dxa"/>
            <w:gridSpan w:val="6"/>
            <w:tcBorders>
              <w:bottom w:val="single" w:sz="4" w:space="0" w:color="auto"/>
            </w:tcBorders>
          </w:tcPr>
          <w:p w:rsidR="009329CD" w:rsidRPr="00AE4D7A" w:rsidRDefault="009329CD" w:rsidP="0048392E">
            <w:pPr>
              <w:jc w:val="center"/>
              <w:rPr>
                <w:rFonts w:ascii="Arial" w:hAnsi="Arial" w:cs="Arial"/>
                <w:b/>
                <w:sz w:val="14"/>
                <w:szCs w:val="14"/>
                <w:lang w:val="es-ES"/>
              </w:rPr>
            </w:pPr>
          </w:p>
        </w:tc>
        <w:tc>
          <w:tcPr>
            <w:tcW w:w="901" w:type="dxa"/>
            <w:gridSpan w:val="3"/>
            <w:tcBorders>
              <w:bottom w:val="single" w:sz="4" w:space="0" w:color="auto"/>
              <w:right w:val="single" w:sz="4" w:space="0" w:color="auto"/>
            </w:tcBorders>
          </w:tcPr>
          <w:p w:rsidR="009329CD" w:rsidRPr="00AE4D7A" w:rsidRDefault="009329CD" w:rsidP="0048392E">
            <w:pPr>
              <w:rPr>
                <w:rFonts w:ascii="Arial" w:hAnsi="Arial" w:cs="Arial"/>
                <w:sz w:val="14"/>
                <w:szCs w:val="14"/>
                <w:lang w:val="es-ES"/>
              </w:rPr>
            </w:pPr>
          </w:p>
        </w:tc>
      </w:tr>
    </w:tbl>
    <w:p w:rsidR="009329CD" w:rsidRPr="00B301AC" w:rsidRDefault="009329CD" w:rsidP="00447290">
      <w:pPr>
        <w:pStyle w:val="xl26"/>
        <w:pBdr>
          <w:left w:val="none" w:sz="0" w:space="0" w:color="auto"/>
        </w:pBdr>
        <w:spacing w:before="0" w:after="0"/>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447290" w:rsidRPr="00447290" w:rsidTr="00447290">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447290" w:rsidP="00447290">
            <w:pPr>
              <w:pStyle w:val="Ttulo2"/>
              <w:numPr>
                <w:ilvl w:val="0"/>
                <w:numId w:val="14"/>
              </w:numPr>
              <w:rPr>
                <w:rFonts w:ascii="Arial" w:hAnsi="Arial" w:cs="Arial"/>
                <w:sz w:val="18"/>
                <w:szCs w:val="18"/>
              </w:rPr>
            </w:pPr>
            <w:r w:rsidRPr="00447290">
              <w:rPr>
                <w:rFonts w:ascii="Arial" w:hAnsi="Arial" w:cs="Arial"/>
                <w:sz w:val="18"/>
                <w:szCs w:val="18"/>
              </w:rPr>
              <w:t>CALIFICACIÓN INTEGRAL DE SERVICIOS</w:t>
            </w:r>
          </w:p>
        </w:tc>
      </w:tr>
      <w:tr w:rsidR="00447290" w:rsidRPr="00447290" w:rsidTr="00447290">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447290" w:rsidP="00447290">
            <w:pPr>
              <w:numPr>
                <w:ilvl w:val="0"/>
                <w:numId w:val="18"/>
              </w:numPr>
              <w:jc w:val="center"/>
              <w:rPr>
                <w:rFonts w:ascii="Arial" w:hAnsi="Arial" w:cs="Arial"/>
                <w:b/>
                <w:sz w:val="18"/>
                <w:szCs w:val="18"/>
              </w:rPr>
            </w:pPr>
            <w:r w:rsidRPr="00447290">
              <w:rPr>
                <w:rFonts w:ascii="Arial" w:hAnsi="Arial" w:cs="Arial"/>
                <w:b/>
                <w:sz w:val="18"/>
                <w:szCs w:val="18"/>
              </w:rPr>
              <w:t>FACTOR CALIDAD</w:t>
            </w:r>
          </w:p>
        </w:tc>
      </w:tr>
      <w:tr w:rsidR="00AF0F37" w:rsidRPr="00447290" w:rsidTr="00113579">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tcPr>
          <w:p w:rsidR="00AF0F37" w:rsidRPr="003B2519" w:rsidRDefault="00AF0F37" w:rsidP="00A80947">
            <w:pPr>
              <w:pStyle w:val="xl35"/>
              <w:spacing w:before="60" w:after="60"/>
              <w:rPr>
                <w:rFonts w:ascii="Arial" w:hAnsi="Arial" w:cs="Arial"/>
                <w:sz w:val="18"/>
                <w:szCs w:val="18"/>
              </w:rPr>
            </w:pPr>
            <w:r w:rsidRPr="003B2519">
              <w:rPr>
                <w:rFonts w:ascii="Arial" w:hAnsi="Arial" w:cs="Arial"/>
                <w:sz w:val="18"/>
                <w:szCs w:val="18"/>
              </w:rPr>
              <w:t>La calificación de este factor se fundamenta en el análisis del cumplimiento de las funciones asignadas al cargo.</w:t>
            </w:r>
          </w:p>
        </w:tc>
      </w:tr>
      <w:tr w:rsidR="001F7DF0" w:rsidRPr="00447290" w:rsidTr="001F7DF0">
        <w:trPr>
          <w:trHeight w:val="295"/>
        </w:trPr>
        <w:tc>
          <w:tcPr>
            <w:tcW w:w="1844"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sidRPr="00447290">
              <w:rPr>
                <w:rFonts w:ascii="Arial" w:hAnsi="Arial" w:cs="Arial"/>
                <w:b/>
                <w:sz w:val="18"/>
                <w:szCs w:val="18"/>
              </w:rPr>
              <w:t>SUBFACTORES</w:t>
            </w:r>
          </w:p>
        </w:tc>
        <w:tc>
          <w:tcPr>
            <w:tcW w:w="4536"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sidRPr="00447290">
              <w:rPr>
                <w:rFonts w:ascii="Arial" w:hAnsi="Arial" w:cs="Arial"/>
                <w:b/>
                <w:sz w:val="18"/>
                <w:szCs w:val="18"/>
              </w:rPr>
              <w:t>INDICADORES</w:t>
            </w:r>
          </w:p>
        </w:tc>
        <w:tc>
          <w:tcPr>
            <w:tcW w:w="1134"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EXCELENTE</w:t>
            </w:r>
          </w:p>
        </w:tc>
        <w:tc>
          <w:tcPr>
            <w:tcW w:w="709"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BUENO</w:t>
            </w:r>
          </w:p>
        </w:tc>
        <w:tc>
          <w:tcPr>
            <w:tcW w:w="1701" w:type="dxa"/>
            <w:tcBorders>
              <w:left w:val="single" w:sz="6" w:space="0" w:color="auto"/>
              <w:bottom w:val="single" w:sz="4" w:space="0" w:color="auto"/>
              <w:right w:val="single" w:sz="4" w:space="0" w:color="auto"/>
            </w:tcBorders>
            <w:vAlign w:val="center"/>
          </w:tcPr>
          <w:p w:rsidR="001F7DF0" w:rsidRPr="00447290" w:rsidRDefault="001F7DF0" w:rsidP="00A80947">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1F7DF0" w:rsidRPr="00447290" w:rsidRDefault="008C34D2" w:rsidP="00A80947">
            <w:pPr>
              <w:jc w:val="center"/>
              <w:rPr>
                <w:rFonts w:ascii="Arial" w:hAnsi="Arial" w:cs="Arial"/>
                <w:b/>
                <w:sz w:val="18"/>
                <w:szCs w:val="18"/>
              </w:rPr>
            </w:pPr>
            <w:r>
              <w:rPr>
                <w:rFonts w:ascii="Arial" w:hAnsi="Arial" w:cs="Arial"/>
                <w:b/>
                <w:sz w:val="18"/>
                <w:szCs w:val="18"/>
              </w:rPr>
              <w:t xml:space="preserve">TOTAL </w:t>
            </w:r>
            <w:r w:rsidR="001F7DF0" w:rsidRPr="00447290">
              <w:rPr>
                <w:rFonts w:ascii="Arial" w:hAnsi="Arial" w:cs="Arial"/>
                <w:b/>
                <w:sz w:val="18"/>
                <w:szCs w:val="18"/>
              </w:rPr>
              <w:t>PUNTAJE</w:t>
            </w:r>
          </w:p>
        </w:tc>
      </w:tr>
      <w:tr w:rsidR="00BF3B92" w:rsidRPr="00447290" w:rsidTr="001F7DF0">
        <w:trPr>
          <w:cantSplit/>
          <w:trHeight w:val="414"/>
        </w:trPr>
        <w:tc>
          <w:tcPr>
            <w:tcW w:w="1844" w:type="dxa"/>
            <w:vMerge w:val="restart"/>
            <w:tcBorders>
              <w:left w:val="single" w:sz="4" w:space="0" w:color="auto"/>
              <w:right w:val="single" w:sz="4" w:space="0" w:color="auto"/>
            </w:tcBorders>
            <w:vAlign w:val="center"/>
          </w:tcPr>
          <w:p w:rsidR="00BF3B92" w:rsidRPr="00447290" w:rsidRDefault="00BF3B92" w:rsidP="00BF3B92">
            <w:pPr>
              <w:jc w:val="center"/>
              <w:rPr>
                <w:rFonts w:ascii="Arial" w:hAnsi="Arial" w:cs="Arial"/>
                <w:b/>
                <w:sz w:val="18"/>
                <w:szCs w:val="18"/>
              </w:rPr>
            </w:pPr>
            <w:r>
              <w:rPr>
                <w:rFonts w:ascii="Arial" w:hAnsi="Arial" w:cs="Arial"/>
                <w:b/>
                <w:sz w:val="18"/>
                <w:szCs w:val="18"/>
              </w:rPr>
              <w:t>Análisis y Cumplimiento de Funciones</w:t>
            </w: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AF50F7" w:rsidP="002B41BD">
            <w:pPr>
              <w:jc w:val="both"/>
              <w:rPr>
                <w:rFonts w:ascii="Arial" w:hAnsi="Arial" w:cs="Arial"/>
                <w:sz w:val="18"/>
                <w:szCs w:val="18"/>
              </w:rPr>
            </w:pPr>
            <w:r>
              <w:rPr>
                <w:rFonts w:ascii="Arial" w:hAnsi="Arial" w:cs="Arial"/>
                <w:sz w:val="18"/>
                <w:szCs w:val="18"/>
              </w:rPr>
              <w:t>Archiva en debida forma los</w:t>
            </w:r>
            <w:r w:rsidRPr="00447290">
              <w:rPr>
                <w:rFonts w:ascii="Arial" w:hAnsi="Arial" w:cs="Arial"/>
                <w:sz w:val="18"/>
                <w:szCs w:val="18"/>
              </w:rPr>
              <w:t xml:space="preserve"> expedientes, documentos e información</w:t>
            </w:r>
            <w:r>
              <w:rPr>
                <w:rFonts w:ascii="Arial" w:hAnsi="Arial" w:cs="Arial"/>
                <w:sz w:val="18"/>
                <w:szCs w:val="18"/>
              </w:rPr>
              <w:t>, de conformidad con las disposiciones técnicas</w:t>
            </w:r>
            <w:r w:rsidR="002B41BD">
              <w:rPr>
                <w:rFonts w:ascii="Arial" w:hAnsi="Arial" w:cs="Arial"/>
                <w:sz w:val="18"/>
                <w:szCs w:val="18"/>
              </w:rPr>
              <w:t xml:space="preserve"> y legales</w:t>
            </w:r>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16</w:t>
            </w:r>
            <w:r w:rsidR="00BF3B92" w:rsidRPr="00657B22">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12</w:t>
            </w:r>
            <w:r w:rsidR="00BF3B92" w:rsidRPr="00657B22">
              <w:rPr>
                <w:rFonts w:ascii="Arial" w:hAnsi="Arial" w:cs="Arial"/>
                <w:b/>
                <w:color w:val="A6A6A6" w:themeColor="background1" w:themeShade="A6"/>
                <w:sz w:val="18"/>
                <w:szCs w:val="18"/>
              </w:rPr>
              <w:t xml:space="preserve"> –</w:t>
            </w:r>
            <w:r>
              <w:rPr>
                <w:rFonts w:ascii="Arial" w:hAnsi="Arial" w:cs="Arial"/>
                <w:b/>
                <w:color w:val="A6A6A6" w:themeColor="background1" w:themeShade="A6"/>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9</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2B41BD">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 xml:space="preserve">0 – </w:t>
            </w:r>
            <w:r w:rsidR="002B41BD">
              <w:rPr>
                <w:rFonts w:ascii="Arial" w:hAnsi="Arial" w:cs="Arial"/>
                <w:b/>
                <w:color w:val="A6A6A6" w:themeColor="background1" w:themeShade="A6"/>
                <w:sz w:val="18"/>
                <w:szCs w:val="18"/>
              </w:rPr>
              <w:t>16</w:t>
            </w:r>
          </w:p>
        </w:tc>
      </w:tr>
      <w:tr w:rsidR="00BF3B92" w:rsidRPr="00447290" w:rsidTr="008103F1">
        <w:trPr>
          <w:cantSplit/>
          <w:trHeight w:val="609"/>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447290" w:rsidRDefault="00AF50F7" w:rsidP="00AF50F7">
            <w:pPr>
              <w:jc w:val="both"/>
              <w:rPr>
                <w:rFonts w:ascii="Arial" w:hAnsi="Arial" w:cs="Arial"/>
                <w:sz w:val="18"/>
                <w:szCs w:val="18"/>
              </w:rPr>
            </w:pPr>
            <w:r>
              <w:rPr>
                <w:rFonts w:ascii="Arial" w:hAnsi="Arial" w:cs="Arial"/>
                <w:sz w:val="18"/>
                <w:szCs w:val="18"/>
              </w:rPr>
              <w:t>Realiza la o</w:t>
            </w:r>
            <w:r w:rsidRPr="00AF50F7">
              <w:rPr>
                <w:rFonts w:ascii="Arial" w:hAnsi="Arial" w:cs="Arial"/>
                <w:sz w:val="18"/>
                <w:szCs w:val="18"/>
              </w:rPr>
              <w:t>rganización, clasificación, actualización y conservación de los libros, documentos y  expedientes en archivo.</w:t>
            </w:r>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10</w:t>
            </w:r>
            <w:r w:rsidR="00BF3B92" w:rsidRPr="00657B22">
              <w:rPr>
                <w:rFonts w:ascii="Arial" w:hAnsi="Arial" w:cs="Arial"/>
                <w:b/>
                <w:color w:val="A6A6A6" w:themeColor="background1" w:themeShade="A6"/>
                <w:sz w:val="18"/>
                <w:szCs w:val="18"/>
              </w:rPr>
              <w:t xml:space="preserve"> – </w:t>
            </w:r>
            <w:r>
              <w:rPr>
                <w:rFonts w:ascii="Arial" w:hAnsi="Arial" w:cs="Arial"/>
                <w:b/>
                <w:color w:val="A6A6A6" w:themeColor="background1" w:themeShade="A6"/>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7</w:t>
            </w:r>
            <w:r w:rsidR="00BF3B92" w:rsidRPr="00657B22">
              <w:rPr>
                <w:rFonts w:ascii="Arial" w:hAnsi="Arial" w:cs="Arial"/>
                <w:b/>
                <w:color w:val="A6A6A6" w:themeColor="background1" w:themeShade="A6"/>
                <w:sz w:val="18"/>
                <w:szCs w:val="18"/>
              </w:rPr>
              <w:t xml:space="preserve"> –</w:t>
            </w:r>
            <w:r w:rsidR="00BF3B92">
              <w:rPr>
                <w:rFonts w:ascii="Arial" w:hAnsi="Arial" w:cs="Arial"/>
                <w:b/>
                <w:color w:val="A6A6A6" w:themeColor="background1" w:themeShade="A6"/>
                <w:sz w:val="18"/>
                <w:szCs w:val="18"/>
              </w:rPr>
              <w:t xml:space="preserve"> </w:t>
            </w:r>
            <w:r w:rsidR="00370B8C">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370B8C" w:rsidP="00D2175C">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2B41BD">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w:t>
            </w:r>
            <w:r>
              <w:rPr>
                <w:rFonts w:ascii="Arial" w:hAnsi="Arial" w:cs="Arial"/>
                <w:b/>
                <w:color w:val="A6A6A6" w:themeColor="background1" w:themeShade="A6"/>
                <w:sz w:val="18"/>
                <w:szCs w:val="18"/>
              </w:rPr>
              <w:t xml:space="preserve"> –</w:t>
            </w:r>
            <w:r w:rsidR="002B41BD">
              <w:rPr>
                <w:rFonts w:ascii="Arial" w:hAnsi="Arial" w:cs="Arial"/>
                <w:b/>
                <w:color w:val="A6A6A6" w:themeColor="background1" w:themeShade="A6"/>
                <w:sz w:val="18"/>
                <w:szCs w:val="18"/>
              </w:rPr>
              <w:t>10</w:t>
            </w:r>
            <w:r>
              <w:rPr>
                <w:rFonts w:ascii="Arial" w:hAnsi="Arial" w:cs="Arial"/>
                <w:b/>
                <w:color w:val="A6A6A6" w:themeColor="background1" w:themeShade="A6"/>
                <w:sz w:val="18"/>
                <w:szCs w:val="18"/>
              </w:rPr>
              <w:t xml:space="preserve"> </w:t>
            </w:r>
          </w:p>
        </w:tc>
      </w:tr>
      <w:tr w:rsidR="002B41BD" w:rsidRPr="00447290" w:rsidTr="001F7DF0">
        <w:trPr>
          <w:cantSplit/>
          <w:trHeight w:val="414"/>
        </w:trPr>
        <w:tc>
          <w:tcPr>
            <w:tcW w:w="1844" w:type="dxa"/>
            <w:vMerge/>
            <w:tcBorders>
              <w:left w:val="single" w:sz="4" w:space="0" w:color="auto"/>
              <w:right w:val="single" w:sz="4" w:space="0" w:color="auto"/>
            </w:tcBorders>
            <w:vAlign w:val="center"/>
          </w:tcPr>
          <w:p w:rsidR="002B41BD" w:rsidRPr="00447290" w:rsidRDefault="002B41BD" w:rsidP="002B41BD">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B41BD" w:rsidRPr="00447290" w:rsidRDefault="002B41BD" w:rsidP="002B41BD">
            <w:pPr>
              <w:jc w:val="both"/>
              <w:rPr>
                <w:rFonts w:ascii="Arial" w:hAnsi="Arial" w:cs="Arial"/>
                <w:sz w:val="18"/>
                <w:szCs w:val="18"/>
              </w:rPr>
            </w:pPr>
            <w:r w:rsidRPr="00AF50F7">
              <w:rPr>
                <w:rFonts w:ascii="Arial" w:hAnsi="Arial" w:cs="Arial"/>
                <w:sz w:val="18"/>
                <w:szCs w:val="18"/>
              </w:rPr>
              <w:t xml:space="preserve">Orienta </w:t>
            </w:r>
            <w:r>
              <w:rPr>
                <w:rFonts w:ascii="Arial" w:hAnsi="Arial" w:cs="Arial"/>
                <w:sz w:val="18"/>
                <w:szCs w:val="18"/>
              </w:rPr>
              <w:t xml:space="preserve">y atiende </w:t>
            </w:r>
            <w:r w:rsidRPr="00AF50F7">
              <w:rPr>
                <w:rFonts w:ascii="Arial" w:hAnsi="Arial" w:cs="Arial"/>
                <w:sz w:val="18"/>
                <w:szCs w:val="18"/>
              </w:rPr>
              <w:t>a los usuarios</w:t>
            </w:r>
            <w:r>
              <w:rPr>
                <w:rFonts w:ascii="Arial" w:hAnsi="Arial" w:cs="Arial"/>
                <w:sz w:val="18"/>
                <w:szCs w:val="18"/>
              </w:rPr>
              <w:t>, suministrando</w:t>
            </w:r>
            <w:r w:rsidRPr="00AF50F7">
              <w:rPr>
                <w:rFonts w:ascii="Arial" w:hAnsi="Arial" w:cs="Arial"/>
                <w:sz w:val="18"/>
                <w:szCs w:val="18"/>
              </w:rPr>
              <w:t xml:space="preserve"> la información</w:t>
            </w:r>
            <w:r>
              <w:rPr>
                <w:rFonts w:ascii="Arial" w:hAnsi="Arial" w:cs="Arial"/>
                <w:sz w:val="18"/>
                <w:szCs w:val="18"/>
              </w:rPr>
              <w:t xml:space="preserve"> relacionada con los</w:t>
            </w:r>
            <w:r w:rsidRPr="00AF50F7">
              <w:rPr>
                <w:rFonts w:ascii="Arial" w:hAnsi="Arial" w:cs="Arial"/>
                <w:sz w:val="18"/>
                <w:szCs w:val="18"/>
              </w:rPr>
              <w:t xml:space="preserve"> libros, expedientes y documentos que le sean solicitados</w:t>
            </w:r>
            <w:r>
              <w:rPr>
                <w:rFonts w:ascii="Arial" w:hAnsi="Arial" w:cs="Arial"/>
                <w:sz w:val="18"/>
                <w:szCs w:val="18"/>
              </w:rPr>
              <w:t xml:space="preserve"> y que se permita su consulta por parte del superior.</w:t>
            </w:r>
          </w:p>
        </w:tc>
        <w:tc>
          <w:tcPr>
            <w:tcW w:w="1134"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sidRPr="00657B22">
              <w:rPr>
                <w:rFonts w:ascii="Arial" w:hAnsi="Arial" w:cs="Arial"/>
                <w:b/>
                <w:color w:val="A6A6A6" w:themeColor="background1" w:themeShade="A6"/>
                <w:sz w:val="18"/>
                <w:szCs w:val="18"/>
              </w:rPr>
              <w:t xml:space="preserve">8 – </w:t>
            </w:r>
            <w:r>
              <w:rPr>
                <w:rFonts w:ascii="Arial" w:hAnsi="Arial" w:cs="Arial"/>
                <w:b/>
                <w:color w:val="A6A6A6" w:themeColor="background1" w:themeShade="A6"/>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r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2B41BD" w:rsidRPr="00D438EA"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8</w:t>
            </w:r>
          </w:p>
        </w:tc>
      </w:tr>
      <w:tr w:rsidR="00BF3B92" w:rsidRPr="00447290" w:rsidTr="00AF50F7">
        <w:trPr>
          <w:cantSplit/>
          <w:trHeight w:val="515"/>
        </w:trPr>
        <w:tc>
          <w:tcPr>
            <w:tcW w:w="1844" w:type="dxa"/>
            <w:vMerge/>
            <w:tcBorders>
              <w:left w:val="single" w:sz="4" w:space="0" w:color="auto"/>
              <w:right w:val="single" w:sz="4" w:space="0" w:color="auto"/>
            </w:tcBorders>
            <w:vAlign w:val="center"/>
          </w:tcPr>
          <w:p w:rsidR="00BF3B92" w:rsidRPr="00447290" w:rsidRDefault="00BF3B92" w:rsidP="00D2175C">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BF3B92" w:rsidRPr="008A36A6" w:rsidRDefault="00AF50F7" w:rsidP="00AF50F7">
            <w:pPr>
              <w:ind w:right="142"/>
              <w:jc w:val="both"/>
              <w:rPr>
                <w:rFonts w:ascii="Arial" w:hAnsi="Arial" w:cs="Arial"/>
                <w:sz w:val="18"/>
                <w:szCs w:val="18"/>
              </w:rPr>
            </w:pPr>
            <w:r w:rsidRPr="001F72FA">
              <w:rPr>
                <w:rFonts w:ascii="Arial" w:hAnsi="Arial" w:cs="Arial"/>
                <w:sz w:val="18"/>
                <w:szCs w:val="18"/>
              </w:rPr>
              <w:t>Manejo gramatical,  ortografía y presentación de los informes y escritos que le corresponde realizar.</w:t>
            </w:r>
          </w:p>
        </w:tc>
        <w:tc>
          <w:tcPr>
            <w:tcW w:w="1134"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BF3B92"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2</w:t>
            </w:r>
            <w:r w:rsidR="00BF3B92"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BF3B92" w:rsidRPr="00D438EA" w:rsidRDefault="00D438EA"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w:t>
            </w:r>
            <w:r w:rsidR="002B41BD">
              <w:rPr>
                <w:rFonts w:ascii="Arial" w:hAnsi="Arial" w:cs="Arial"/>
                <w:b/>
                <w:color w:val="A6A6A6" w:themeColor="background1" w:themeShade="A6"/>
                <w:sz w:val="18"/>
                <w:szCs w:val="18"/>
              </w:rPr>
              <w:t>4</w:t>
            </w:r>
          </w:p>
        </w:tc>
      </w:tr>
      <w:tr w:rsidR="002B41BD" w:rsidRPr="00447290" w:rsidTr="00756C42">
        <w:trPr>
          <w:cantSplit/>
          <w:trHeight w:val="689"/>
        </w:trPr>
        <w:tc>
          <w:tcPr>
            <w:tcW w:w="1844" w:type="dxa"/>
            <w:vMerge/>
            <w:tcBorders>
              <w:left w:val="single" w:sz="4" w:space="0" w:color="auto"/>
              <w:right w:val="single" w:sz="4" w:space="0" w:color="auto"/>
            </w:tcBorders>
            <w:vAlign w:val="center"/>
          </w:tcPr>
          <w:p w:rsidR="002B41BD" w:rsidRPr="00447290" w:rsidRDefault="002B41BD" w:rsidP="002B41BD">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2B41BD" w:rsidRPr="00447290" w:rsidRDefault="002B41BD" w:rsidP="002B41BD">
            <w:pPr>
              <w:ind w:right="142"/>
              <w:jc w:val="both"/>
              <w:rPr>
                <w:rFonts w:ascii="Arial" w:hAnsi="Arial" w:cs="Arial"/>
                <w:sz w:val="18"/>
                <w:szCs w:val="18"/>
              </w:rPr>
            </w:pPr>
            <w:r w:rsidRPr="00447290">
              <w:rPr>
                <w:rFonts w:ascii="Arial" w:hAnsi="Arial" w:cs="Arial"/>
                <w:sz w:val="18"/>
                <w:szCs w:val="18"/>
              </w:rPr>
              <w:t>Entrega oportuna</w:t>
            </w:r>
            <w:r>
              <w:rPr>
                <w:rFonts w:ascii="Arial" w:hAnsi="Arial" w:cs="Arial"/>
                <w:sz w:val="18"/>
                <w:szCs w:val="18"/>
              </w:rPr>
              <w:t>mente</w:t>
            </w:r>
            <w:r w:rsidRPr="00447290">
              <w:rPr>
                <w:rFonts w:ascii="Arial" w:hAnsi="Arial" w:cs="Arial"/>
                <w:sz w:val="18"/>
                <w:szCs w:val="18"/>
              </w:rPr>
              <w:t xml:space="preserve"> los trabajos </w:t>
            </w:r>
            <w:r>
              <w:rPr>
                <w:rFonts w:ascii="Arial" w:hAnsi="Arial" w:cs="Arial"/>
                <w:sz w:val="18"/>
                <w:szCs w:val="18"/>
              </w:rPr>
              <w:t>asignados.</w:t>
            </w:r>
          </w:p>
        </w:tc>
        <w:tc>
          <w:tcPr>
            <w:tcW w:w="1134"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2B41BD" w:rsidRPr="00657B22"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2</w:t>
            </w:r>
            <w:r w:rsidRPr="00657B22">
              <w:rPr>
                <w:rFonts w:ascii="Arial" w:hAnsi="Arial" w:cs="Arial"/>
                <w:b/>
                <w:color w:val="A6A6A6" w:themeColor="background1" w:themeShade="A6"/>
                <w:sz w:val="18"/>
                <w:szCs w:val="18"/>
              </w:rPr>
              <w:t xml:space="preserve"> – 0</w:t>
            </w:r>
          </w:p>
        </w:tc>
        <w:tc>
          <w:tcPr>
            <w:tcW w:w="992" w:type="dxa"/>
            <w:tcBorders>
              <w:top w:val="single" w:sz="4" w:space="0" w:color="auto"/>
              <w:bottom w:val="single" w:sz="4" w:space="0" w:color="auto"/>
              <w:right w:val="single" w:sz="4" w:space="0" w:color="auto"/>
            </w:tcBorders>
            <w:vAlign w:val="center"/>
          </w:tcPr>
          <w:p w:rsidR="002B41BD" w:rsidRPr="00D438EA" w:rsidRDefault="002B41BD" w:rsidP="002B41BD">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4</w:t>
            </w:r>
          </w:p>
        </w:tc>
      </w:tr>
      <w:tr w:rsidR="00D2175C" w:rsidRPr="00447290" w:rsidTr="00113579">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D2175C" w:rsidRPr="00447290" w:rsidRDefault="00D2175C" w:rsidP="00CE7839">
            <w:pPr>
              <w:jc w:val="center"/>
              <w:rPr>
                <w:rFonts w:ascii="Arial" w:hAnsi="Arial" w:cs="Arial"/>
                <w:b/>
                <w:sz w:val="18"/>
                <w:szCs w:val="18"/>
              </w:rPr>
            </w:pPr>
            <w:r w:rsidRPr="00447290">
              <w:rPr>
                <w:rFonts w:ascii="Arial" w:hAnsi="Arial" w:cs="Arial"/>
                <w:b/>
                <w:sz w:val="18"/>
                <w:szCs w:val="18"/>
              </w:rPr>
              <w:t xml:space="preserve">TOTAL FACTOR CALIDAD  </w:t>
            </w:r>
            <w:r w:rsidR="00227A75">
              <w:rPr>
                <w:rFonts w:ascii="Arial" w:hAnsi="Arial" w:cs="Arial"/>
                <w:b/>
                <w:sz w:val="18"/>
                <w:szCs w:val="18"/>
              </w:rPr>
              <w:t>(MÁXIMO 42 PUNTOS)</w:t>
            </w:r>
          </w:p>
        </w:tc>
        <w:tc>
          <w:tcPr>
            <w:tcW w:w="992" w:type="dxa"/>
            <w:tcBorders>
              <w:top w:val="single" w:sz="4" w:space="0" w:color="auto"/>
              <w:left w:val="single" w:sz="4" w:space="0" w:color="auto"/>
              <w:bottom w:val="single" w:sz="4" w:space="0" w:color="auto"/>
              <w:right w:val="single" w:sz="4" w:space="0" w:color="auto"/>
            </w:tcBorders>
            <w:vAlign w:val="center"/>
          </w:tcPr>
          <w:p w:rsidR="00D2175C" w:rsidRPr="00D438EA" w:rsidRDefault="00D2175C" w:rsidP="00D2175C">
            <w:pPr>
              <w:jc w:val="center"/>
              <w:rPr>
                <w:rFonts w:ascii="Arial" w:hAnsi="Arial" w:cs="Arial"/>
                <w:b/>
                <w:color w:val="A6A6A6" w:themeColor="background1" w:themeShade="A6"/>
                <w:sz w:val="18"/>
                <w:szCs w:val="18"/>
              </w:rPr>
            </w:pPr>
            <w:r w:rsidRPr="00D438EA">
              <w:rPr>
                <w:rFonts w:ascii="Arial" w:hAnsi="Arial" w:cs="Arial"/>
                <w:b/>
                <w:color w:val="A6A6A6" w:themeColor="background1" w:themeShade="A6"/>
                <w:sz w:val="18"/>
                <w:szCs w:val="18"/>
              </w:rPr>
              <w:t>0-42</w:t>
            </w:r>
          </w:p>
        </w:tc>
      </w:tr>
    </w:tbl>
    <w:p w:rsidR="00447290" w:rsidRPr="00447290" w:rsidRDefault="00447290">
      <w:pPr>
        <w:rPr>
          <w:rFonts w:ascii="Arial" w:hAnsi="Arial" w:cs="Arial"/>
          <w:sz w:val="18"/>
          <w:szCs w:val="18"/>
        </w:rPr>
      </w:pPr>
    </w:p>
    <w:tbl>
      <w:tblPr>
        <w:tblW w:w="10916" w:type="dxa"/>
        <w:tblInd w:w="-421" w:type="dxa"/>
        <w:tblLayout w:type="fixed"/>
        <w:tblCellMar>
          <w:left w:w="0" w:type="dxa"/>
          <w:right w:w="0" w:type="dxa"/>
        </w:tblCellMar>
        <w:tblLook w:val="0000" w:firstRow="0" w:lastRow="0" w:firstColumn="0" w:lastColumn="0" w:noHBand="0" w:noVBand="0"/>
      </w:tblPr>
      <w:tblGrid>
        <w:gridCol w:w="1844"/>
        <w:gridCol w:w="4536"/>
        <w:gridCol w:w="1134"/>
        <w:gridCol w:w="709"/>
        <w:gridCol w:w="1701"/>
        <w:gridCol w:w="992"/>
      </w:tblGrid>
      <w:tr w:rsidR="00447290" w:rsidRPr="00447290" w:rsidTr="00113579">
        <w:trPr>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tcPr>
          <w:p w:rsidR="00447290" w:rsidRPr="00447290" w:rsidRDefault="002733BB" w:rsidP="00447290">
            <w:pPr>
              <w:numPr>
                <w:ilvl w:val="0"/>
                <w:numId w:val="18"/>
              </w:numPr>
              <w:jc w:val="center"/>
              <w:rPr>
                <w:rFonts w:ascii="Arial" w:hAnsi="Arial" w:cs="Arial"/>
                <w:b/>
                <w:sz w:val="18"/>
                <w:szCs w:val="18"/>
              </w:rPr>
            </w:pPr>
            <w:r>
              <w:rPr>
                <w:rFonts w:ascii="Arial" w:hAnsi="Arial" w:cs="Arial"/>
                <w:b/>
                <w:sz w:val="18"/>
                <w:szCs w:val="18"/>
              </w:rPr>
              <w:t>FACTOR EFICIENCIA O</w:t>
            </w:r>
            <w:r w:rsidR="00447290" w:rsidRPr="00447290">
              <w:rPr>
                <w:rFonts w:ascii="Arial" w:hAnsi="Arial" w:cs="Arial"/>
                <w:b/>
                <w:sz w:val="18"/>
                <w:szCs w:val="18"/>
              </w:rPr>
              <w:t xml:space="preserve"> RENDIMIENTO</w:t>
            </w:r>
          </w:p>
        </w:tc>
      </w:tr>
      <w:tr w:rsidR="00447290" w:rsidRPr="00447290" w:rsidTr="00113579">
        <w:trPr>
          <w:trHeight w:val="29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47290" w:rsidRPr="00447290" w:rsidRDefault="00447290" w:rsidP="00993FEF">
            <w:pPr>
              <w:jc w:val="both"/>
              <w:rPr>
                <w:rFonts w:ascii="Arial" w:hAnsi="Arial" w:cs="Arial"/>
                <w:b/>
                <w:sz w:val="18"/>
                <w:szCs w:val="18"/>
              </w:rPr>
            </w:pPr>
            <w:r w:rsidRPr="00447290">
              <w:rPr>
                <w:rFonts w:ascii="Arial" w:hAnsi="Arial" w:cs="Arial"/>
                <w:sz w:val="18"/>
                <w:szCs w:val="18"/>
              </w:rPr>
              <w:t xml:space="preserve">La Calificación de este factor, se realiza con fundamento en </w:t>
            </w:r>
            <w:r w:rsidR="00993FEF">
              <w:rPr>
                <w:rFonts w:ascii="Arial" w:hAnsi="Arial" w:cs="Arial"/>
                <w:sz w:val="18"/>
                <w:szCs w:val="18"/>
              </w:rPr>
              <w:t>la relación cuantitativa de las tareas, actividades y trabajos realizados durante el periodo teniendo en cuenta las</w:t>
            </w:r>
            <w:r w:rsidRPr="00447290">
              <w:rPr>
                <w:rFonts w:ascii="Arial" w:hAnsi="Arial" w:cs="Arial"/>
                <w:spacing w:val="2"/>
                <w:sz w:val="18"/>
                <w:szCs w:val="18"/>
              </w:rPr>
              <w:t xml:space="preserve"> funciones y responsabilidades asignadas </w:t>
            </w:r>
            <w:r w:rsidR="00993FEF">
              <w:rPr>
                <w:rFonts w:ascii="Arial" w:hAnsi="Arial" w:cs="Arial"/>
                <w:spacing w:val="2"/>
                <w:sz w:val="18"/>
                <w:szCs w:val="18"/>
              </w:rPr>
              <w:t>al cargo</w:t>
            </w:r>
            <w:r w:rsidRPr="00447290">
              <w:rPr>
                <w:rFonts w:ascii="Arial" w:hAnsi="Arial" w:cs="Arial"/>
                <w:spacing w:val="2"/>
                <w:sz w:val="18"/>
                <w:szCs w:val="18"/>
              </w:rPr>
              <w:t xml:space="preserve"> y su nivel de contribución a los </w:t>
            </w:r>
            <w:r w:rsidR="00993FEF">
              <w:rPr>
                <w:rFonts w:ascii="Arial" w:hAnsi="Arial" w:cs="Arial"/>
                <w:spacing w:val="2"/>
                <w:sz w:val="18"/>
                <w:szCs w:val="18"/>
              </w:rPr>
              <w:t>objetivos y metas del despacho.</w:t>
            </w:r>
          </w:p>
        </w:tc>
      </w:tr>
      <w:tr w:rsidR="00227A75" w:rsidRPr="00447290" w:rsidTr="00227A75">
        <w:trPr>
          <w:trHeight w:val="295"/>
        </w:trPr>
        <w:tc>
          <w:tcPr>
            <w:tcW w:w="1844" w:type="dxa"/>
            <w:tcBorders>
              <w:top w:val="single" w:sz="4" w:space="0" w:color="auto"/>
              <w:left w:val="single" w:sz="6" w:space="0" w:color="auto"/>
              <w:bottom w:val="single" w:sz="4" w:space="0" w:color="auto"/>
              <w:right w:val="single" w:sz="6" w:space="0" w:color="auto"/>
            </w:tcBorders>
            <w:vAlign w:val="center"/>
          </w:tcPr>
          <w:p w:rsidR="00227A75" w:rsidRPr="00447290" w:rsidRDefault="00227A75" w:rsidP="00227A75">
            <w:pPr>
              <w:jc w:val="center"/>
              <w:rPr>
                <w:rFonts w:ascii="Arial" w:hAnsi="Arial" w:cs="Arial"/>
                <w:b/>
                <w:sz w:val="18"/>
                <w:szCs w:val="18"/>
              </w:rPr>
            </w:pPr>
            <w:r w:rsidRPr="00447290">
              <w:rPr>
                <w:rFonts w:ascii="Arial" w:hAnsi="Arial" w:cs="Arial"/>
                <w:b/>
                <w:sz w:val="18"/>
                <w:szCs w:val="18"/>
              </w:rPr>
              <w:t>SUBFACTORES</w:t>
            </w:r>
          </w:p>
        </w:tc>
        <w:tc>
          <w:tcPr>
            <w:tcW w:w="4536"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sidRPr="00447290">
              <w:rPr>
                <w:rFonts w:ascii="Arial" w:hAnsi="Arial" w:cs="Arial"/>
                <w:b/>
                <w:sz w:val="18"/>
                <w:szCs w:val="18"/>
              </w:rPr>
              <w:t>INDICADORES</w:t>
            </w:r>
          </w:p>
        </w:tc>
        <w:tc>
          <w:tcPr>
            <w:tcW w:w="1134"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6" w:space="0" w:color="auto"/>
              <w:bottom w:val="single" w:sz="4" w:space="0" w:color="auto"/>
              <w:right w:val="single" w:sz="4" w:space="0" w:color="auto"/>
            </w:tcBorders>
            <w:vAlign w:val="center"/>
          </w:tcPr>
          <w:p w:rsidR="00227A75" w:rsidRPr="00447290" w:rsidRDefault="00227A75" w:rsidP="00227A75">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single" w:sz="4" w:space="0" w:color="auto"/>
              <w:bottom w:val="single" w:sz="4" w:space="0" w:color="auto"/>
              <w:right w:val="single" w:sz="4" w:space="0" w:color="auto"/>
            </w:tcBorders>
            <w:vAlign w:val="center"/>
          </w:tcPr>
          <w:p w:rsidR="00227A75" w:rsidRPr="008965B5" w:rsidRDefault="008C34D2" w:rsidP="00227A75">
            <w:pPr>
              <w:jc w:val="center"/>
              <w:rPr>
                <w:rFonts w:ascii="Arial" w:hAnsi="Arial" w:cs="Arial"/>
                <w:b/>
                <w:sz w:val="18"/>
                <w:szCs w:val="18"/>
              </w:rPr>
            </w:pPr>
            <w:r>
              <w:rPr>
                <w:rFonts w:ascii="Arial" w:hAnsi="Arial" w:cs="Arial"/>
                <w:b/>
                <w:sz w:val="18"/>
                <w:szCs w:val="18"/>
              </w:rPr>
              <w:t xml:space="preserve">TOTAL </w:t>
            </w:r>
            <w:r w:rsidR="00227A75" w:rsidRPr="008965B5">
              <w:rPr>
                <w:rFonts w:ascii="Arial" w:hAnsi="Arial" w:cs="Arial"/>
                <w:b/>
                <w:sz w:val="18"/>
                <w:szCs w:val="18"/>
              </w:rPr>
              <w:t>PUNTAJE</w:t>
            </w:r>
          </w:p>
        </w:tc>
      </w:tr>
      <w:tr w:rsidR="0008254C" w:rsidRPr="00447290" w:rsidTr="004643C1">
        <w:trPr>
          <w:trHeight w:val="787"/>
        </w:trPr>
        <w:tc>
          <w:tcPr>
            <w:tcW w:w="1844" w:type="dxa"/>
            <w:vMerge w:val="restart"/>
            <w:tcBorders>
              <w:left w:val="single" w:sz="4" w:space="0" w:color="auto"/>
              <w:right w:val="single" w:sz="4" w:space="0" w:color="auto"/>
            </w:tcBorders>
            <w:vAlign w:val="center"/>
          </w:tcPr>
          <w:p w:rsidR="0008254C" w:rsidRPr="00447290" w:rsidRDefault="0008254C" w:rsidP="0008254C">
            <w:pPr>
              <w:jc w:val="center"/>
              <w:rPr>
                <w:rFonts w:ascii="Arial" w:hAnsi="Arial" w:cs="Arial"/>
                <w:b/>
                <w:sz w:val="18"/>
                <w:szCs w:val="18"/>
              </w:rPr>
            </w:pPr>
            <w:r>
              <w:rPr>
                <w:rFonts w:ascii="Arial" w:hAnsi="Arial" w:cs="Arial"/>
                <w:b/>
                <w:sz w:val="18"/>
                <w:szCs w:val="18"/>
              </w:rPr>
              <w:t>Eficiencia o Rendimiento</w:t>
            </w:r>
          </w:p>
        </w:tc>
        <w:tc>
          <w:tcPr>
            <w:tcW w:w="4536" w:type="dxa"/>
            <w:tcBorders>
              <w:top w:val="single" w:sz="4" w:space="0" w:color="auto"/>
              <w:left w:val="single" w:sz="4" w:space="0" w:color="auto"/>
              <w:bottom w:val="single" w:sz="4" w:space="0" w:color="auto"/>
              <w:right w:val="single" w:sz="4" w:space="0" w:color="auto"/>
            </w:tcBorders>
            <w:vAlign w:val="center"/>
          </w:tcPr>
          <w:p w:rsidR="0008254C" w:rsidRPr="00447290" w:rsidRDefault="0008254C" w:rsidP="000C0CDA">
            <w:pPr>
              <w:jc w:val="both"/>
              <w:rPr>
                <w:rFonts w:ascii="Arial" w:hAnsi="Arial" w:cs="Arial"/>
                <w:sz w:val="18"/>
                <w:szCs w:val="18"/>
              </w:rPr>
            </w:pPr>
            <w:r>
              <w:rPr>
                <w:rFonts w:ascii="Arial" w:hAnsi="Arial" w:cs="Arial"/>
                <w:sz w:val="18"/>
                <w:szCs w:val="18"/>
              </w:rPr>
              <w:t xml:space="preserve">La cantidad o número de actividades realizadas presenta un nivel de rendimiento acorde con las asignadas durante el período. </w:t>
            </w:r>
          </w:p>
        </w:tc>
        <w:tc>
          <w:tcPr>
            <w:tcW w:w="1134"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30 – 26</w:t>
            </w:r>
          </w:p>
        </w:tc>
        <w:tc>
          <w:tcPr>
            <w:tcW w:w="709"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25 – 20 </w:t>
            </w:r>
          </w:p>
        </w:tc>
        <w:tc>
          <w:tcPr>
            <w:tcW w:w="1701" w:type="dxa"/>
            <w:tcBorders>
              <w:top w:val="single" w:sz="4" w:space="0" w:color="auto"/>
              <w:left w:val="single" w:sz="4" w:space="0" w:color="auto"/>
              <w:bottom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19 – 0 </w:t>
            </w:r>
          </w:p>
        </w:tc>
        <w:tc>
          <w:tcPr>
            <w:tcW w:w="992" w:type="dxa"/>
            <w:tcBorders>
              <w:top w:val="single" w:sz="4" w:space="0" w:color="auto"/>
              <w:bottom w:val="single" w:sz="4" w:space="0" w:color="auto"/>
              <w:right w:val="single" w:sz="4" w:space="0" w:color="auto"/>
            </w:tcBorders>
            <w:vAlign w:val="center"/>
          </w:tcPr>
          <w:p w:rsidR="0008254C" w:rsidRPr="00CD3022" w:rsidRDefault="00D438EA" w:rsidP="004643C1">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30</w:t>
            </w:r>
          </w:p>
        </w:tc>
      </w:tr>
      <w:tr w:rsidR="0008254C" w:rsidRPr="00447290" w:rsidTr="002B41BD">
        <w:trPr>
          <w:trHeight w:val="1314"/>
        </w:trPr>
        <w:tc>
          <w:tcPr>
            <w:tcW w:w="1844" w:type="dxa"/>
            <w:vMerge/>
            <w:tcBorders>
              <w:left w:val="single" w:sz="4" w:space="0" w:color="auto"/>
              <w:right w:val="single" w:sz="4" w:space="0" w:color="auto"/>
            </w:tcBorders>
            <w:vAlign w:val="center"/>
          </w:tcPr>
          <w:p w:rsidR="0008254C" w:rsidRPr="00447290" w:rsidRDefault="0008254C" w:rsidP="00DA59AE">
            <w:pPr>
              <w:jc w:val="center"/>
              <w:rPr>
                <w:rFonts w:ascii="Arial" w:hAnsi="Arial" w:cs="Arial"/>
                <w:sz w:val="18"/>
                <w:szCs w:val="18"/>
              </w:rPr>
            </w:pPr>
          </w:p>
        </w:tc>
        <w:tc>
          <w:tcPr>
            <w:tcW w:w="4536" w:type="dxa"/>
            <w:tcBorders>
              <w:top w:val="single" w:sz="4" w:space="0" w:color="auto"/>
              <w:left w:val="single" w:sz="4" w:space="0" w:color="auto"/>
              <w:right w:val="single" w:sz="4" w:space="0" w:color="auto"/>
            </w:tcBorders>
            <w:vAlign w:val="center"/>
          </w:tcPr>
          <w:p w:rsidR="0008254C" w:rsidRPr="00447290" w:rsidRDefault="0008254C" w:rsidP="002B41BD">
            <w:pPr>
              <w:jc w:val="both"/>
              <w:rPr>
                <w:rFonts w:ascii="Arial" w:hAnsi="Arial" w:cs="Arial"/>
                <w:sz w:val="18"/>
                <w:szCs w:val="18"/>
              </w:rPr>
            </w:pPr>
            <w:r>
              <w:rPr>
                <w:rFonts w:ascii="Arial" w:hAnsi="Arial" w:cs="Arial"/>
                <w:sz w:val="18"/>
                <w:szCs w:val="18"/>
              </w:rPr>
              <w:t>Contribución al cumplimiento de los objetivos del despacho o dependencia y de las actividades encomendadas relacionadas con las funciones del cargo</w:t>
            </w:r>
            <w:r w:rsidR="002B41BD">
              <w:rPr>
                <w:rFonts w:ascii="Arial" w:hAnsi="Arial" w:cs="Arial"/>
                <w:sz w:val="18"/>
                <w:szCs w:val="18"/>
              </w:rPr>
              <w:t>.</w:t>
            </w:r>
          </w:p>
        </w:tc>
        <w:tc>
          <w:tcPr>
            <w:tcW w:w="1134"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sidRPr="004643C1">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3 – 2</w:t>
            </w:r>
          </w:p>
        </w:tc>
        <w:tc>
          <w:tcPr>
            <w:tcW w:w="1701" w:type="dxa"/>
            <w:tcBorders>
              <w:top w:val="single" w:sz="4" w:space="0" w:color="auto"/>
              <w:left w:val="single" w:sz="4" w:space="0" w:color="auto"/>
              <w:right w:val="single" w:sz="4" w:space="0" w:color="auto"/>
            </w:tcBorders>
            <w:vAlign w:val="center"/>
          </w:tcPr>
          <w:p w:rsidR="0008254C" w:rsidRPr="004643C1" w:rsidRDefault="0008254C" w:rsidP="004643C1">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1 – 0 </w:t>
            </w:r>
          </w:p>
        </w:tc>
        <w:tc>
          <w:tcPr>
            <w:tcW w:w="992" w:type="dxa"/>
            <w:tcBorders>
              <w:top w:val="single" w:sz="4" w:space="0" w:color="auto"/>
              <w:right w:val="single" w:sz="4" w:space="0" w:color="auto"/>
            </w:tcBorders>
            <w:vAlign w:val="center"/>
          </w:tcPr>
          <w:p w:rsidR="0008254C" w:rsidRPr="00CD3022" w:rsidRDefault="00D438EA" w:rsidP="004643C1">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08254C" w:rsidRPr="00447290" w:rsidTr="007E0110">
        <w:trPr>
          <w:trHeight w:val="465"/>
        </w:trPr>
        <w:tc>
          <w:tcPr>
            <w:tcW w:w="1844" w:type="dxa"/>
            <w:vMerge/>
            <w:tcBorders>
              <w:left w:val="single" w:sz="4" w:space="0" w:color="auto"/>
              <w:bottom w:val="single" w:sz="4" w:space="0" w:color="auto"/>
              <w:right w:val="single" w:sz="4" w:space="0" w:color="auto"/>
            </w:tcBorders>
            <w:vAlign w:val="center"/>
          </w:tcPr>
          <w:p w:rsidR="0008254C" w:rsidRPr="00447290" w:rsidRDefault="0008254C" w:rsidP="00DA59AE">
            <w:pPr>
              <w:jc w:val="center"/>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rsidR="0008254C" w:rsidRPr="00447290" w:rsidRDefault="0008254C" w:rsidP="00DA59AE">
            <w:pPr>
              <w:jc w:val="both"/>
              <w:rPr>
                <w:rFonts w:ascii="Arial" w:hAnsi="Arial" w:cs="Arial"/>
                <w:sz w:val="18"/>
                <w:szCs w:val="18"/>
              </w:rPr>
            </w:pPr>
            <w:r>
              <w:rPr>
                <w:rFonts w:ascii="Arial" w:hAnsi="Arial" w:cs="Arial"/>
                <w:sz w:val="18"/>
                <w:szCs w:val="18"/>
              </w:rPr>
              <w:t>Cumplimiento en la atención de usuarios y el suministro de información en los casos autorizados por el superior y/o la Ley.</w:t>
            </w:r>
          </w:p>
        </w:tc>
        <w:tc>
          <w:tcPr>
            <w:tcW w:w="1134"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5 – 4 </w:t>
            </w:r>
          </w:p>
        </w:tc>
        <w:tc>
          <w:tcPr>
            <w:tcW w:w="709"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tcPr>
          <w:p w:rsidR="0008254C" w:rsidRPr="00DA59AE" w:rsidRDefault="0008254C" w:rsidP="00DA59AE">
            <w:pPr>
              <w:jc w:val="center"/>
              <w:rPr>
                <w:rFonts w:ascii="Arial" w:hAnsi="Arial" w:cs="Arial"/>
                <w:b/>
                <w:color w:val="A6A6A6" w:themeColor="background1" w:themeShade="A6"/>
                <w:sz w:val="18"/>
                <w:szCs w:val="18"/>
              </w:rPr>
            </w:pPr>
            <w:r w:rsidRPr="00DA59AE">
              <w:rPr>
                <w:rFonts w:ascii="Arial" w:hAnsi="Arial" w:cs="Arial"/>
                <w:b/>
                <w:color w:val="A6A6A6" w:themeColor="background1" w:themeShade="A6"/>
                <w:sz w:val="18"/>
                <w:szCs w:val="18"/>
              </w:rPr>
              <w:t xml:space="preserve">1 – 0 </w:t>
            </w:r>
          </w:p>
        </w:tc>
        <w:tc>
          <w:tcPr>
            <w:tcW w:w="992" w:type="dxa"/>
            <w:tcBorders>
              <w:top w:val="single" w:sz="4" w:space="0" w:color="auto"/>
              <w:bottom w:val="single" w:sz="4" w:space="0" w:color="auto"/>
              <w:right w:val="single" w:sz="4" w:space="0" w:color="auto"/>
            </w:tcBorders>
            <w:vAlign w:val="center"/>
          </w:tcPr>
          <w:p w:rsidR="0008254C" w:rsidRPr="00CD3022" w:rsidRDefault="00D438EA" w:rsidP="00DA59AE">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 – 5</w:t>
            </w:r>
          </w:p>
        </w:tc>
      </w:tr>
      <w:tr w:rsidR="000C0CDA" w:rsidRPr="00447290" w:rsidTr="00113579">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tcPr>
          <w:p w:rsidR="000C0CDA" w:rsidRPr="00447290" w:rsidRDefault="00CE7839" w:rsidP="004643C1">
            <w:pPr>
              <w:jc w:val="center"/>
              <w:rPr>
                <w:rFonts w:ascii="Arial" w:hAnsi="Arial" w:cs="Arial"/>
                <w:b/>
                <w:sz w:val="18"/>
                <w:szCs w:val="18"/>
              </w:rPr>
            </w:pPr>
            <w:r>
              <w:rPr>
                <w:rFonts w:ascii="Arial" w:hAnsi="Arial" w:cs="Arial"/>
                <w:b/>
                <w:sz w:val="18"/>
                <w:szCs w:val="18"/>
              </w:rPr>
              <w:t xml:space="preserve">TOTAL </w:t>
            </w:r>
            <w:r w:rsidR="000C0CDA" w:rsidRPr="00447290">
              <w:rPr>
                <w:rFonts w:ascii="Arial" w:hAnsi="Arial" w:cs="Arial"/>
                <w:b/>
                <w:sz w:val="18"/>
                <w:szCs w:val="18"/>
              </w:rPr>
              <w:t>FACTOR EFICIENCIA O RENDIMIENTO  (MÁXIMO 40 PUNTOS)</w:t>
            </w:r>
          </w:p>
        </w:tc>
        <w:tc>
          <w:tcPr>
            <w:tcW w:w="992" w:type="dxa"/>
            <w:tcBorders>
              <w:top w:val="single" w:sz="4" w:space="0" w:color="auto"/>
              <w:bottom w:val="single" w:sz="4" w:space="0" w:color="auto"/>
              <w:right w:val="single" w:sz="4" w:space="0" w:color="auto"/>
            </w:tcBorders>
            <w:vAlign w:val="center"/>
          </w:tcPr>
          <w:p w:rsidR="000C0CDA" w:rsidRPr="00CD3022" w:rsidRDefault="000C0CDA" w:rsidP="000C0CDA">
            <w:pPr>
              <w:jc w:val="center"/>
              <w:rPr>
                <w:rFonts w:ascii="Arial" w:hAnsi="Arial" w:cs="Arial"/>
                <w:b/>
                <w:color w:val="A6A6A6" w:themeColor="background1" w:themeShade="A6"/>
                <w:sz w:val="18"/>
                <w:szCs w:val="18"/>
              </w:rPr>
            </w:pPr>
            <w:r w:rsidRPr="00CD3022">
              <w:rPr>
                <w:rFonts w:ascii="Arial" w:hAnsi="Arial" w:cs="Arial"/>
                <w:b/>
                <w:color w:val="A6A6A6" w:themeColor="background1" w:themeShade="A6"/>
                <w:sz w:val="18"/>
                <w:szCs w:val="18"/>
              </w:rPr>
              <w:t>0-40</w:t>
            </w:r>
          </w:p>
        </w:tc>
      </w:tr>
    </w:tbl>
    <w:p w:rsidR="00D86A45" w:rsidRDefault="00D86A45"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650A87" w:rsidRDefault="00650A87" w:rsidP="00D86A45">
      <w:pPr>
        <w:rPr>
          <w:rFonts w:ascii="Arial" w:hAnsi="Arial" w:cs="Arial"/>
          <w:sz w:val="18"/>
          <w:szCs w:val="18"/>
        </w:rPr>
      </w:pPr>
    </w:p>
    <w:p w:rsidR="00650A87" w:rsidRDefault="00650A87" w:rsidP="00D86A45">
      <w:pPr>
        <w:rPr>
          <w:rFonts w:ascii="Arial" w:hAnsi="Arial" w:cs="Arial"/>
          <w:sz w:val="18"/>
          <w:szCs w:val="18"/>
        </w:rPr>
      </w:pPr>
    </w:p>
    <w:p w:rsidR="00650A87" w:rsidRDefault="00650A87"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Default="009C7AE4" w:rsidP="00D86A45">
      <w:pPr>
        <w:rPr>
          <w:rFonts w:ascii="Arial" w:hAnsi="Arial" w:cs="Arial"/>
          <w:sz w:val="18"/>
          <w:szCs w:val="18"/>
        </w:rPr>
      </w:pPr>
    </w:p>
    <w:p w:rsidR="009C7AE4" w:rsidRPr="00B301AC" w:rsidRDefault="009C7AE4" w:rsidP="00D86A45">
      <w:pPr>
        <w:rPr>
          <w:rFonts w:ascii="Arial" w:hAnsi="Arial" w:cs="Arial"/>
          <w:sz w:val="18"/>
          <w:szCs w:val="18"/>
        </w:rPr>
      </w:pPr>
    </w:p>
    <w:p w:rsidR="00D86A45" w:rsidRDefault="00D86A45" w:rsidP="00D86A45">
      <w:pPr>
        <w:rPr>
          <w:rFonts w:ascii="Arial" w:hAnsi="Arial" w:cs="Arial"/>
          <w:sz w:val="18"/>
          <w:szCs w:val="18"/>
        </w:rPr>
      </w:pPr>
    </w:p>
    <w:tbl>
      <w:tblPr>
        <w:tblW w:w="10920" w:type="dxa"/>
        <w:tblInd w:w="-421" w:type="dxa"/>
        <w:tblLayout w:type="fixed"/>
        <w:tblCellMar>
          <w:left w:w="0" w:type="dxa"/>
          <w:right w:w="0" w:type="dxa"/>
        </w:tblCellMar>
        <w:tblLook w:val="04A0" w:firstRow="1" w:lastRow="0" w:firstColumn="1" w:lastColumn="0" w:noHBand="0" w:noVBand="1"/>
      </w:tblPr>
      <w:tblGrid>
        <w:gridCol w:w="1845"/>
        <w:gridCol w:w="4538"/>
        <w:gridCol w:w="1134"/>
        <w:gridCol w:w="709"/>
        <w:gridCol w:w="1702"/>
        <w:gridCol w:w="992"/>
      </w:tblGrid>
      <w:tr w:rsidR="004316B5" w:rsidTr="004316B5">
        <w:trPr>
          <w:cantSplit/>
          <w:trHeight w:val="295"/>
          <w:tblHeader/>
        </w:trPr>
        <w:tc>
          <w:tcPr>
            <w:tcW w:w="10916" w:type="dxa"/>
            <w:gridSpan w:val="6"/>
            <w:tcBorders>
              <w:top w:val="single" w:sz="4" w:space="0" w:color="auto"/>
              <w:left w:val="single" w:sz="4" w:space="0" w:color="auto"/>
              <w:bottom w:val="single" w:sz="4" w:space="0" w:color="auto"/>
              <w:right w:val="single" w:sz="4" w:space="0" w:color="auto"/>
            </w:tcBorders>
            <w:shd w:val="clear" w:color="auto" w:fill="BDD6EE"/>
            <w:vAlign w:val="center"/>
            <w:hideMark/>
          </w:tcPr>
          <w:p w:rsidR="004316B5" w:rsidRDefault="004316B5">
            <w:pPr>
              <w:jc w:val="center"/>
              <w:rPr>
                <w:rFonts w:ascii="Arial" w:hAnsi="Arial" w:cs="Arial"/>
                <w:b/>
                <w:sz w:val="18"/>
                <w:szCs w:val="18"/>
              </w:rPr>
            </w:pPr>
            <w:r>
              <w:rPr>
                <w:rFonts w:ascii="Arial" w:hAnsi="Arial" w:cs="Arial"/>
                <w:b/>
                <w:sz w:val="18"/>
                <w:szCs w:val="18"/>
              </w:rPr>
              <w:t>2.3. FACTOR ORGANIZACIÓN DEL TRABAJO</w:t>
            </w:r>
          </w:p>
        </w:tc>
      </w:tr>
      <w:tr w:rsidR="004316B5" w:rsidTr="004316B5">
        <w:trPr>
          <w:cantSplit/>
          <w:trHeight w:val="295"/>
        </w:trPr>
        <w:tc>
          <w:tcPr>
            <w:tcW w:w="10916" w:type="dxa"/>
            <w:gridSpan w:val="6"/>
            <w:tcBorders>
              <w:top w:val="single" w:sz="4" w:space="0" w:color="auto"/>
              <w:left w:val="single" w:sz="4" w:space="0" w:color="auto"/>
              <w:bottom w:val="single" w:sz="4" w:space="0" w:color="auto"/>
              <w:right w:val="single" w:sz="4" w:space="0" w:color="auto"/>
            </w:tcBorders>
            <w:vAlign w:val="center"/>
            <w:hideMark/>
          </w:tcPr>
          <w:p w:rsidR="004316B5" w:rsidRDefault="004316B5">
            <w:pPr>
              <w:jc w:val="both"/>
              <w:rPr>
                <w:rFonts w:ascii="Arial" w:hAnsi="Arial" w:cs="Arial"/>
                <w:b/>
                <w:sz w:val="18"/>
                <w:szCs w:val="18"/>
              </w:rPr>
            </w:pPr>
            <w:r>
              <w:rPr>
                <w:rFonts w:ascii="Arial" w:hAnsi="Arial" w:cs="Arial"/>
                <w:sz w:val="18"/>
                <w:szCs w:val="18"/>
              </w:rPr>
              <w:t>La calificación de este factor comprende la organización de las tareas; atención al público, administración de los recursos estatales y presentación del despacho, y la participación en cursos de formación judicial, en este último caso, en el evento en que hubiere sido convocado, el empleado:</w:t>
            </w:r>
          </w:p>
        </w:tc>
      </w:tr>
      <w:tr w:rsidR="004316B5" w:rsidTr="004316B5">
        <w:trPr>
          <w:cantSplit/>
          <w:trHeight w:val="295"/>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SUBFACTORES</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INDICADORES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EXCELENTE</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BUENO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INSATISFACTORIO</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TOTAL PUNTAJE</w:t>
            </w:r>
          </w:p>
        </w:tc>
      </w:tr>
      <w:tr w:rsidR="004316B5" w:rsidTr="004316B5">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2.3.1. Organización de las tareas</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color w:val="BFBFBF"/>
                <w:sz w:val="18"/>
                <w:szCs w:val="18"/>
              </w:rPr>
            </w:pPr>
            <w:r>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sz w:val="18"/>
                <w:szCs w:val="18"/>
              </w:rPr>
            </w:pPr>
            <w:r>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 xml:space="preserve">1 – 0 </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3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color w:val="BFBFBF"/>
                <w:sz w:val="18"/>
                <w:szCs w:val="18"/>
              </w:rPr>
            </w:pPr>
            <w:r>
              <w:rPr>
                <w:rFonts w:ascii="Arial" w:hAnsi="Arial" w:cs="Arial"/>
                <w:sz w:val="18"/>
                <w:szCs w:val="18"/>
              </w:rPr>
              <w:t xml:space="preserve">Demuestra comportamientos acordes con la solemnidad y el decoro que imponen las actuaciones judiciales.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4316B5" w:rsidTr="004316B5">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eastAsia="Arial Unicode MS" w:hAnsi="Arial" w:cs="Arial"/>
                <w:b/>
                <w:sz w:val="18"/>
                <w:szCs w:val="18"/>
              </w:rPr>
            </w:pPr>
            <w:r>
              <w:rPr>
                <w:rFonts w:ascii="Arial" w:hAnsi="Arial" w:cs="Arial"/>
                <w:b/>
                <w:sz w:val="18"/>
                <w:szCs w:val="18"/>
              </w:rPr>
              <w:t>2.3.2. Atención al público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color w:val="BFBFBF"/>
                <w:sz w:val="18"/>
                <w:szCs w:val="18"/>
              </w:rPr>
            </w:pPr>
            <w:r>
              <w:rPr>
                <w:rFonts w:ascii="Arial" w:hAnsi="Arial" w:cs="Arial"/>
                <w:sz w:val="18"/>
                <w:szCs w:val="18"/>
              </w:rPr>
              <w:t xml:space="preserve">Brinda atención a los usuarios, compañeros de trabajo y/o superiores de manera ágil, precisa y </w:t>
            </w:r>
            <w:proofErr w:type="gramStart"/>
            <w:r>
              <w:rPr>
                <w:rFonts w:ascii="Arial" w:hAnsi="Arial" w:cs="Arial"/>
                <w:sz w:val="18"/>
                <w:szCs w:val="18"/>
              </w:rPr>
              <w:t>cortés</w:t>
            </w:r>
            <w:proofErr w:type="gramEnd"/>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3 –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 – 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4 </w:t>
            </w:r>
          </w:p>
        </w:tc>
      </w:tr>
      <w:tr w:rsidR="004316B5" w:rsidTr="004316B5">
        <w:trPr>
          <w:cantSplit/>
          <w:trHeight w:val="414"/>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2.3.3. Administración de los recursos estatales y presentación del despacho.</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sz w:val="18"/>
                <w:szCs w:val="18"/>
              </w:rPr>
            </w:pPr>
            <w:r>
              <w:rPr>
                <w:rFonts w:ascii="Arial" w:hAnsi="Arial" w:cs="Arial"/>
                <w:sz w:val="18"/>
                <w:szCs w:val="18"/>
              </w:rPr>
              <w:t>Conserva y utiliza racionalmente los recursos y elementos de trabajo que dispone para el cumplimiento de sus funciones.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2 </w:t>
            </w:r>
          </w:p>
        </w:tc>
      </w:tr>
      <w:tr w:rsidR="004316B5" w:rsidTr="004316B5">
        <w:trPr>
          <w:cantSplit/>
          <w:trHeight w:val="414"/>
        </w:trPr>
        <w:tc>
          <w:tcPr>
            <w:tcW w:w="10916" w:type="dxa"/>
            <w:vMerge/>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utoSpaceDN/>
              <w:adjustRightInd/>
              <w:rPr>
                <w:rFonts w:ascii="Arial" w:hAnsi="Arial" w:cs="Arial"/>
                <w:b/>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sz w:val="18"/>
                <w:szCs w:val="18"/>
              </w:rPr>
            </w:pPr>
            <w:r>
              <w:rPr>
                <w:rFonts w:ascii="Arial" w:hAnsi="Arial" w:cs="Arial"/>
                <w:sz w:val="18"/>
                <w:szCs w:val="18"/>
              </w:rPr>
              <w:t>Presenta con pulcritud y organización su sitio de trabajo.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color w:val="A6A6A6"/>
                <w:sz w:val="18"/>
                <w:szCs w:val="18"/>
              </w:rPr>
            </w:pPr>
            <w:r>
              <w:rPr>
                <w:rFonts w:ascii="Arial" w:hAnsi="Arial" w:cs="Arial"/>
                <w:b/>
                <w:color w:val="A6A6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b/>
                <w:color w:val="A6A6A6"/>
                <w:sz w:val="18"/>
                <w:szCs w:val="18"/>
              </w:rPr>
              <w:t>0</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 – 2</w:t>
            </w:r>
          </w:p>
        </w:tc>
      </w:tr>
      <w:tr w:rsidR="004316B5" w:rsidTr="004316B5">
        <w:trPr>
          <w:cantSplit/>
          <w:trHeight w:val="414"/>
        </w:trPr>
        <w:tc>
          <w:tcPr>
            <w:tcW w:w="1844"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sz w:val="18"/>
                <w:szCs w:val="18"/>
              </w:rPr>
            </w:pPr>
            <w:r>
              <w:rPr>
                <w:rFonts w:ascii="Arial" w:hAnsi="Arial" w:cs="Arial"/>
                <w:b/>
                <w:sz w:val="18"/>
                <w:szCs w:val="18"/>
              </w:rPr>
              <w:t>2.3.4. Participación en cursos de formación judicial.</w:t>
            </w:r>
          </w:p>
        </w:tc>
        <w:tc>
          <w:tcPr>
            <w:tcW w:w="4536" w:type="dxa"/>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both"/>
              <w:rPr>
                <w:rFonts w:ascii="Arial" w:hAnsi="Arial" w:cs="Arial"/>
                <w:b/>
                <w:color w:val="BFBFBF"/>
                <w:sz w:val="18"/>
                <w:szCs w:val="18"/>
              </w:rPr>
            </w:pPr>
            <w:r>
              <w:rPr>
                <w:rFonts w:ascii="Arial" w:hAnsi="Arial" w:cs="Arial"/>
                <w:sz w:val="18"/>
                <w:szCs w:val="18"/>
              </w:rPr>
              <w:t xml:space="preserve">Se analiza la participación en todas las etapas de los procesos de formación impartidos por la Sala Administrativa del Consejo Superior de la Judicatura a través de la Escuela Judicial “Rodrigo Lara Bonilla”. </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4316B5" w:rsidRDefault="004316B5">
            <w:pPr>
              <w:overflowPunct/>
              <w:autoSpaceDE/>
              <w:adjustRightInd/>
              <w:jc w:val="center"/>
              <w:rPr>
                <w:rFonts w:ascii="Arial" w:hAnsi="Arial" w:cs="Arial"/>
                <w:b/>
                <w:color w:val="A6A6A6"/>
                <w:sz w:val="18"/>
                <w:szCs w:val="18"/>
              </w:rPr>
            </w:pPr>
            <w:r>
              <w:rPr>
                <w:rFonts w:ascii="Arial" w:hAnsi="Arial" w:cs="Arial"/>
                <w:sz w:val="18"/>
                <w:szCs w:val="18"/>
              </w:rPr>
              <w:t>En caso de que el empleado no haya sido convocado durante el período a algún curso, el puntaje se asignará al subfactor atención al público (1 punto).</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 xml:space="preserve">0 – 1 </w:t>
            </w:r>
          </w:p>
        </w:tc>
      </w:tr>
      <w:tr w:rsidR="004316B5" w:rsidTr="004316B5">
        <w:trPr>
          <w:cantSplit/>
          <w:trHeight w:val="295"/>
        </w:trPr>
        <w:tc>
          <w:tcPr>
            <w:tcW w:w="9924" w:type="dxa"/>
            <w:gridSpan w:val="5"/>
            <w:tcBorders>
              <w:top w:val="single" w:sz="4" w:space="0" w:color="auto"/>
              <w:left w:val="single" w:sz="4" w:space="0" w:color="auto"/>
              <w:bottom w:val="single" w:sz="4" w:space="0" w:color="auto"/>
              <w:right w:val="single" w:sz="4" w:space="0" w:color="auto"/>
            </w:tcBorders>
            <w:vAlign w:val="center"/>
            <w:hideMark/>
          </w:tcPr>
          <w:p w:rsidR="004316B5" w:rsidRDefault="004316B5">
            <w:pPr>
              <w:jc w:val="center"/>
              <w:rPr>
                <w:rFonts w:ascii="Arial" w:hAnsi="Arial" w:cs="Arial"/>
                <w:b/>
                <w:sz w:val="18"/>
                <w:szCs w:val="18"/>
              </w:rPr>
            </w:pPr>
            <w:r>
              <w:rPr>
                <w:rFonts w:ascii="Arial" w:hAnsi="Arial" w:cs="Arial"/>
                <w:b/>
                <w:sz w:val="18"/>
                <w:szCs w:val="18"/>
              </w:rPr>
              <w:t>TOTAL FACTOR ORGANIZACIÓN DEL TRABAJO (MÁXIMO 16 PUNTOS)</w:t>
            </w:r>
          </w:p>
        </w:tc>
        <w:tc>
          <w:tcPr>
            <w:tcW w:w="992" w:type="dxa"/>
            <w:tcBorders>
              <w:top w:val="single" w:sz="4" w:space="0" w:color="auto"/>
              <w:left w:val="nil"/>
              <w:bottom w:val="single" w:sz="4" w:space="0" w:color="auto"/>
              <w:right w:val="single" w:sz="4" w:space="0" w:color="auto"/>
            </w:tcBorders>
            <w:vAlign w:val="center"/>
            <w:hideMark/>
          </w:tcPr>
          <w:p w:rsidR="004316B5" w:rsidRDefault="004316B5">
            <w:pPr>
              <w:jc w:val="center"/>
              <w:rPr>
                <w:rFonts w:ascii="Arial" w:hAnsi="Arial" w:cs="Arial"/>
                <w:b/>
                <w:color w:val="A6A6A6" w:themeColor="background1" w:themeShade="A6"/>
                <w:sz w:val="18"/>
                <w:szCs w:val="18"/>
              </w:rPr>
            </w:pPr>
            <w:r>
              <w:rPr>
                <w:rFonts w:ascii="Arial" w:hAnsi="Arial" w:cs="Arial"/>
                <w:b/>
                <w:color w:val="A6A6A6" w:themeColor="background1" w:themeShade="A6"/>
                <w:sz w:val="18"/>
                <w:szCs w:val="18"/>
              </w:rPr>
              <w:t>0-16</w:t>
            </w:r>
          </w:p>
        </w:tc>
      </w:tr>
    </w:tbl>
    <w:p w:rsidR="004316B5" w:rsidRPr="00B301AC" w:rsidRDefault="004316B5" w:rsidP="00D86A45">
      <w:pPr>
        <w:rPr>
          <w:rFonts w:ascii="Arial" w:hAnsi="Arial" w:cs="Arial"/>
          <w:sz w:val="18"/>
          <w:szCs w:val="18"/>
        </w:rPr>
      </w:pPr>
    </w:p>
    <w:tbl>
      <w:tblPr>
        <w:tblW w:w="10910" w:type="dxa"/>
        <w:tblInd w:w="-412" w:type="dxa"/>
        <w:tblLayout w:type="fixed"/>
        <w:tblCellMar>
          <w:left w:w="0" w:type="dxa"/>
          <w:right w:w="0" w:type="dxa"/>
        </w:tblCellMar>
        <w:tblLook w:val="0000" w:firstRow="0" w:lastRow="0" w:firstColumn="0" w:lastColumn="0" w:noHBand="0" w:noVBand="0"/>
      </w:tblPr>
      <w:tblGrid>
        <w:gridCol w:w="9918"/>
        <w:gridCol w:w="992"/>
      </w:tblGrid>
      <w:tr w:rsidR="00D86A45" w:rsidRPr="00B301AC" w:rsidTr="00E95207">
        <w:trPr>
          <w:trHeight w:val="295"/>
          <w:tblHeader/>
        </w:trPr>
        <w:tc>
          <w:tcPr>
            <w:tcW w:w="10910"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68327E" w:rsidP="0068327E">
            <w:pPr>
              <w:jc w:val="center"/>
              <w:rPr>
                <w:rFonts w:ascii="Arial" w:hAnsi="Arial" w:cs="Arial"/>
                <w:b/>
                <w:sz w:val="18"/>
                <w:szCs w:val="18"/>
              </w:rPr>
            </w:pPr>
            <w:r>
              <w:rPr>
                <w:rFonts w:ascii="Arial" w:hAnsi="Arial" w:cs="Arial"/>
                <w:b/>
                <w:sz w:val="18"/>
                <w:szCs w:val="18"/>
              </w:rPr>
              <w:t xml:space="preserve">2.4. </w:t>
            </w:r>
            <w:r w:rsidR="00D86A45" w:rsidRPr="00B301AC">
              <w:rPr>
                <w:rFonts w:ascii="Arial" w:hAnsi="Arial" w:cs="Arial"/>
                <w:b/>
                <w:sz w:val="18"/>
                <w:szCs w:val="18"/>
              </w:rPr>
              <w:t>FACTOR PUBLICACIONES</w:t>
            </w:r>
          </w:p>
        </w:tc>
      </w:tr>
      <w:tr w:rsidR="00486109" w:rsidRPr="00B301AC" w:rsidTr="00A80947">
        <w:trPr>
          <w:trHeight w:val="140"/>
        </w:trPr>
        <w:tc>
          <w:tcPr>
            <w:tcW w:w="10910" w:type="dxa"/>
            <w:gridSpan w:val="2"/>
            <w:tcBorders>
              <w:left w:val="single" w:sz="6" w:space="0" w:color="auto"/>
              <w:right w:val="single" w:sz="6" w:space="0" w:color="auto"/>
            </w:tcBorders>
          </w:tcPr>
          <w:p w:rsidR="00486109" w:rsidRPr="00B301AC" w:rsidRDefault="00486109" w:rsidP="00E27B0D">
            <w:pPr>
              <w:pStyle w:val="Default"/>
              <w:jc w:val="both"/>
              <w:rPr>
                <w:sz w:val="18"/>
                <w:szCs w:val="18"/>
              </w:rPr>
            </w:pPr>
            <w:r w:rsidRPr="005F6EDB">
              <w:rPr>
                <w:sz w:val="18"/>
                <w:szCs w:val="18"/>
              </w:rPr>
              <w:t>La calificación en este factor contendrá los criterios</w:t>
            </w:r>
            <w:r w:rsidR="00E27B0D">
              <w:rPr>
                <w:sz w:val="18"/>
                <w:szCs w:val="18"/>
              </w:rPr>
              <w:t xml:space="preserve"> de</w:t>
            </w:r>
            <w:r w:rsidRPr="005F6EDB">
              <w:rPr>
                <w:sz w:val="18"/>
                <w:szCs w:val="18"/>
              </w:rPr>
              <w:t xml:space="preserve">: </w:t>
            </w:r>
            <w:r>
              <w:rPr>
                <w:sz w:val="18"/>
                <w:szCs w:val="18"/>
              </w:rPr>
              <w:t>originalidad;</w:t>
            </w:r>
            <w:r w:rsidR="00E27B0D">
              <w:rPr>
                <w:sz w:val="18"/>
                <w:szCs w:val="18"/>
              </w:rPr>
              <w:t xml:space="preserve"> </w:t>
            </w:r>
            <w:r w:rsidRPr="005F6EDB">
              <w:rPr>
                <w:sz w:val="18"/>
                <w:szCs w:val="18"/>
              </w:rPr>
              <w:t>calidad cie</w:t>
            </w:r>
            <w:r>
              <w:rPr>
                <w:sz w:val="18"/>
                <w:szCs w:val="18"/>
              </w:rPr>
              <w:t>ntífica, académica o pedagógica;</w:t>
            </w:r>
            <w:r w:rsidRPr="005F6EDB">
              <w:rPr>
                <w:sz w:val="18"/>
                <w:szCs w:val="18"/>
              </w:rPr>
              <w:t xml:space="preserve"> </w:t>
            </w:r>
            <w:r>
              <w:rPr>
                <w:sz w:val="18"/>
                <w:szCs w:val="18"/>
              </w:rPr>
              <w:t>l</w:t>
            </w:r>
            <w:r w:rsidRPr="005F6EDB">
              <w:rPr>
                <w:sz w:val="18"/>
                <w:szCs w:val="18"/>
              </w:rPr>
              <w:t>a relevanci</w:t>
            </w:r>
            <w:r>
              <w:rPr>
                <w:sz w:val="18"/>
                <w:szCs w:val="18"/>
              </w:rPr>
              <w:t>a y pertinencia de los trabajos;</w:t>
            </w:r>
            <w:r w:rsidRPr="005F6EDB">
              <w:rPr>
                <w:sz w:val="18"/>
                <w:szCs w:val="18"/>
              </w:rPr>
              <w:t xml:space="preserve"> </w:t>
            </w:r>
            <w:r>
              <w:rPr>
                <w:sz w:val="18"/>
                <w:szCs w:val="18"/>
              </w:rPr>
              <w:t>l</w:t>
            </w:r>
            <w:r w:rsidRPr="005F6EDB">
              <w:rPr>
                <w:sz w:val="18"/>
                <w:szCs w:val="18"/>
              </w:rPr>
              <w:t>a contribución a la gestión judicial y que reúnan las calidades y condiciones para ser</w:t>
            </w:r>
            <w:r w:rsidR="00E27B0D">
              <w:rPr>
                <w:sz w:val="18"/>
                <w:szCs w:val="18"/>
              </w:rPr>
              <w:t xml:space="preserve"> útiles a la práctica judicial y las demás que determine la reglamentación.</w:t>
            </w:r>
          </w:p>
        </w:tc>
      </w:tr>
      <w:tr w:rsidR="00025080" w:rsidRPr="00B301AC" w:rsidTr="00FD010E">
        <w:trPr>
          <w:cantSplit/>
          <w:trHeight w:val="86"/>
        </w:trPr>
        <w:tc>
          <w:tcPr>
            <w:tcW w:w="9918" w:type="dxa"/>
            <w:vMerge w:val="restart"/>
            <w:tcBorders>
              <w:top w:val="single" w:sz="6" w:space="0" w:color="auto"/>
              <w:left w:val="single" w:sz="6" w:space="0" w:color="auto"/>
              <w:right w:val="single" w:sz="6" w:space="0" w:color="auto"/>
            </w:tcBorders>
            <w:vAlign w:val="center"/>
          </w:tcPr>
          <w:p w:rsidR="00025080" w:rsidRPr="00B301AC" w:rsidRDefault="00025080" w:rsidP="00A80947">
            <w:pPr>
              <w:rPr>
                <w:rFonts w:ascii="Arial" w:hAnsi="Arial" w:cs="Arial"/>
                <w:sz w:val="18"/>
                <w:szCs w:val="18"/>
              </w:rPr>
            </w:pPr>
            <w:r w:rsidRPr="00B301AC">
              <w:rPr>
                <w:rFonts w:ascii="Arial" w:hAnsi="Arial" w:cs="Arial"/>
                <w:sz w:val="18"/>
                <w:szCs w:val="18"/>
              </w:rPr>
              <w:t xml:space="preserve"> </w:t>
            </w:r>
          </w:p>
          <w:p w:rsidR="00025080" w:rsidRPr="00B301AC" w:rsidRDefault="007D180A" w:rsidP="00D86A45">
            <w:pPr>
              <w:numPr>
                <w:ilvl w:val="0"/>
                <w:numId w:val="10"/>
              </w:numPr>
              <w:rPr>
                <w:rFonts w:ascii="Arial" w:hAnsi="Arial" w:cs="Arial"/>
                <w:sz w:val="18"/>
                <w:szCs w:val="18"/>
              </w:rPr>
            </w:pPr>
            <w:r>
              <w:rPr>
                <w:rFonts w:ascii="Arial" w:hAnsi="Arial" w:cs="Arial"/>
                <w:sz w:val="18"/>
                <w:szCs w:val="18"/>
              </w:rPr>
              <w:t>Libros, artículos</w:t>
            </w:r>
            <w:r w:rsidR="00A751E8">
              <w:rPr>
                <w:rFonts w:ascii="Arial" w:hAnsi="Arial" w:cs="Arial"/>
                <w:sz w:val="18"/>
                <w:szCs w:val="18"/>
              </w:rPr>
              <w:t xml:space="preserve"> o ensayos</w:t>
            </w:r>
            <w:r>
              <w:rPr>
                <w:rFonts w:ascii="Arial" w:hAnsi="Arial" w:cs="Arial"/>
                <w:sz w:val="18"/>
                <w:szCs w:val="18"/>
              </w:rPr>
              <w:t xml:space="preserve"> publicados</w:t>
            </w:r>
            <w:r w:rsidR="00A751E8">
              <w:rPr>
                <w:rFonts w:ascii="Arial" w:hAnsi="Arial" w:cs="Arial"/>
                <w:sz w:val="18"/>
                <w:szCs w:val="18"/>
              </w:rPr>
              <w:t xml:space="preserve">. </w:t>
            </w:r>
          </w:p>
          <w:p w:rsidR="00025080" w:rsidRPr="00B301AC" w:rsidRDefault="00025080" w:rsidP="00A80947">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025080" w:rsidRPr="00B301AC" w:rsidRDefault="008C34D2" w:rsidP="00A80947">
            <w:pPr>
              <w:jc w:val="center"/>
              <w:rPr>
                <w:rFonts w:ascii="Arial" w:hAnsi="Arial" w:cs="Arial"/>
                <w:b/>
                <w:color w:val="BFBFBF"/>
                <w:sz w:val="18"/>
                <w:szCs w:val="18"/>
              </w:rPr>
            </w:pPr>
            <w:r>
              <w:rPr>
                <w:rFonts w:ascii="Arial" w:hAnsi="Arial" w:cs="Arial"/>
                <w:b/>
                <w:sz w:val="18"/>
                <w:szCs w:val="18"/>
              </w:rPr>
              <w:t xml:space="preserve">TOTAL </w:t>
            </w:r>
            <w:r w:rsidR="00025080" w:rsidRPr="00B301AC">
              <w:rPr>
                <w:rFonts w:ascii="Arial" w:hAnsi="Arial" w:cs="Arial"/>
                <w:b/>
                <w:sz w:val="18"/>
                <w:szCs w:val="18"/>
              </w:rPr>
              <w:t>PUNTAJE</w:t>
            </w:r>
          </w:p>
        </w:tc>
      </w:tr>
      <w:tr w:rsidR="00025080" w:rsidRPr="00B301AC" w:rsidTr="00FD010E">
        <w:trPr>
          <w:trHeight w:val="538"/>
        </w:trPr>
        <w:tc>
          <w:tcPr>
            <w:tcW w:w="9918" w:type="dxa"/>
            <w:vMerge/>
            <w:tcBorders>
              <w:left w:val="single" w:sz="6" w:space="0" w:color="auto"/>
              <w:bottom w:val="single" w:sz="6" w:space="0" w:color="auto"/>
              <w:right w:val="single" w:sz="6" w:space="0" w:color="auto"/>
            </w:tcBorders>
            <w:vAlign w:val="center"/>
          </w:tcPr>
          <w:p w:rsidR="00025080" w:rsidRPr="00B301AC" w:rsidRDefault="00025080" w:rsidP="00A80947">
            <w:pPr>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025080" w:rsidRPr="00036B32" w:rsidRDefault="00025080"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r w:rsidR="00486109" w:rsidRPr="00B301AC" w:rsidTr="00A80947">
        <w:trPr>
          <w:trHeight w:val="296"/>
        </w:trPr>
        <w:tc>
          <w:tcPr>
            <w:tcW w:w="9918" w:type="dxa"/>
            <w:tcBorders>
              <w:top w:val="single" w:sz="4" w:space="0" w:color="auto"/>
              <w:left w:val="single" w:sz="4" w:space="0" w:color="auto"/>
              <w:bottom w:val="single" w:sz="4" w:space="0" w:color="auto"/>
              <w:right w:val="single" w:sz="4" w:space="0" w:color="auto"/>
            </w:tcBorders>
            <w:vAlign w:val="center"/>
          </w:tcPr>
          <w:p w:rsidR="00486109" w:rsidRPr="00B301AC" w:rsidRDefault="00486109" w:rsidP="00036B32">
            <w:pPr>
              <w:jc w:val="center"/>
              <w:rPr>
                <w:rFonts w:ascii="Arial" w:hAnsi="Arial" w:cs="Arial"/>
                <w:sz w:val="18"/>
                <w:szCs w:val="18"/>
              </w:rPr>
            </w:pPr>
            <w:r w:rsidRPr="00B301AC">
              <w:rPr>
                <w:rFonts w:ascii="Arial" w:hAnsi="Arial" w:cs="Arial"/>
                <w:b/>
                <w:sz w:val="18"/>
                <w:szCs w:val="18"/>
              </w:rPr>
              <w:t>TOTAL DEL FACTOR PUBLICACIONES (</w:t>
            </w:r>
            <w:r w:rsidR="00036B32">
              <w:rPr>
                <w:rFonts w:ascii="Arial" w:hAnsi="Arial" w:cs="Arial"/>
                <w:b/>
                <w:sz w:val="18"/>
                <w:szCs w:val="18"/>
              </w:rPr>
              <w:t>MÁXIMO 2 PUNTOS</w:t>
            </w:r>
            <w:r w:rsidRPr="00B301AC">
              <w:rPr>
                <w:rFonts w:ascii="Arial" w:hAnsi="Arial" w:cs="Arial"/>
                <w:b/>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86109" w:rsidRPr="00036B32" w:rsidRDefault="00486109"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0-2</w:t>
            </w:r>
          </w:p>
        </w:tc>
      </w:tr>
    </w:tbl>
    <w:p w:rsidR="00D86A45" w:rsidRPr="00B301AC" w:rsidRDefault="00D86A45" w:rsidP="00D86A45">
      <w:pPr>
        <w:pStyle w:val="xl26"/>
        <w:pBdr>
          <w:left w:val="none" w:sz="0" w:space="0" w:color="auto"/>
        </w:pBdr>
        <w:spacing w:before="0" w:after="0"/>
        <w:rPr>
          <w:rFonts w:ascii="Arial" w:hAnsi="Arial" w:cs="Arial"/>
          <w:sz w:val="18"/>
          <w:szCs w:val="1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054"/>
        <w:gridCol w:w="1742"/>
      </w:tblGrid>
      <w:tr w:rsidR="00D86A45" w:rsidRPr="00B301AC" w:rsidTr="00E95207">
        <w:trPr>
          <w:trHeight w:val="295"/>
          <w:tblHeader/>
        </w:trPr>
        <w:tc>
          <w:tcPr>
            <w:tcW w:w="10916" w:type="dxa"/>
            <w:gridSpan w:val="3"/>
            <w:shd w:val="clear" w:color="auto" w:fill="BDD6EE"/>
            <w:vAlign w:val="center"/>
          </w:tcPr>
          <w:p w:rsidR="00D86A45" w:rsidRPr="00B301AC" w:rsidRDefault="00D86A45" w:rsidP="00E95207">
            <w:pPr>
              <w:pStyle w:val="Ttulo2"/>
              <w:numPr>
                <w:ilvl w:val="0"/>
                <w:numId w:val="14"/>
              </w:numPr>
              <w:jc w:val="both"/>
              <w:rPr>
                <w:rFonts w:ascii="Arial" w:hAnsi="Arial" w:cs="Arial"/>
                <w:sz w:val="18"/>
                <w:szCs w:val="18"/>
              </w:rPr>
            </w:pPr>
            <w:r w:rsidRPr="00B301AC">
              <w:rPr>
                <w:rFonts w:ascii="Arial" w:hAnsi="Arial" w:cs="Arial"/>
                <w:sz w:val="18"/>
                <w:szCs w:val="18"/>
              </w:rPr>
              <w:t>MOTIVACIÓN DE LA CALIFICACIÓN. (Diligencia</w:t>
            </w:r>
            <w:r>
              <w:rPr>
                <w:rFonts w:ascii="Arial" w:hAnsi="Arial" w:cs="Arial"/>
                <w:sz w:val="18"/>
                <w:szCs w:val="18"/>
              </w:rPr>
              <w:t>r</w:t>
            </w:r>
            <w:r w:rsidRPr="00B301AC">
              <w:rPr>
                <w:rFonts w:ascii="Arial" w:hAnsi="Arial" w:cs="Arial"/>
                <w:sz w:val="18"/>
                <w:szCs w:val="18"/>
              </w:rPr>
              <w:t xml:space="preserve"> obligatoriamente) Si el espacio es insuficiente utilice hojas adicionales, las cuales deberá anexar al presente acto administrativo.</w:t>
            </w:r>
          </w:p>
        </w:tc>
      </w:tr>
      <w:tr w:rsidR="00D86A45" w:rsidRPr="00B301AC" w:rsidTr="001F7159">
        <w:trPr>
          <w:trHeight w:val="1101"/>
        </w:trPr>
        <w:tc>
          <w:tcPr>
            <w:tcW w:w="10916" w:type="dxa"/>
            <w:gridSpan w:val="3"/>
            <w:shd w:val="clear" w:color="auto" w:fill="auto"/>
          </w:tcPr>
          <w:p w:rsidR="00D86A45" w:rsidRPr="00B301AC" w:rsidRDefault="00D86A45" w:rsidP="00A80947">
            <w:pPr>
              <w:pStyle w:val="xl26"/>
              <w:pBdr>
                <w:left w:val="none" w:sz="0" w:space="0" w:color="auto"/>
              </w:pBdr>
              <w:spacing w:before="0" w:after="0"/>
              <w:rPr>
                <w:rFonts w:ascii="Arial" w:hAnsi="Arial" w:cs="Arial"/>
                <w:b/>
                <w:sz w:val="18"/>
                <w:szCs w:val="18"/>
              </w:rPr>
            </w:pPr>
          </w:p>
        </w:tc>
      </w:tr>
      <w:tr w:rsidR="00D86A45" w:rsidRPr="00B301AC" w:rsidTr="00A80947">
        <w:tblPrEx>
          <w:tblLook w:val="01E0" w:firstRow="1" w:lastRow="1" w:firstColumn="1" w:lastColumn="1" w:noHBand="0" w:noVBand="0"/>
        </w:tblPrEx>
        <w:trPr>
          <w:trHeight w:val="295"/>
        </w:trPr>
        <w:tc>
          <w:tcPr>
            <w:tcW w:w="9174" w:type="dxa"/>
            <w:gridSpan w:val="2"/>
            <w:shd w:val="clear" w:color="auto" w:fill="BDD6EE"/>
            <w:vAlign w:val="center"/>
          </w:tcPr>
          <w:p w:rsidR="00D86A45" w:rsidRPr="00B301AC" w:rsidRDefault="00D86A45" w:rsidP="00D86A45">
            <w:pPr>
              <w:pStyle w:val="Ttulo2"/>
              <w:numPr>
                <w:ilvl w:val="0"/>
                <w:numId w:val="14"/>
              </w:numPr>
              <w:rPr>
                <w:rFonts w:ascii="Arial" w:hAnsi="Arial" w:cs="Arial"/>
                <w:sz w:val="18"/>
                <w:szCs w:val="18"/>
              </w:rPr>
            </w:pPr>
            <w:r w:rsidRPr="00B301AC">
              <w:rPr>
                <w:rFonts w:ascii="Arial" w:hAnsi="Arial" w:cs="Arial"/>
                <w:sz w:val="18"/>
                <w:szCs w:val="18"/>
              </w:rPr>
              <w:t>CALIFICACIÓN INTEGRAL – PUNTAJE TOTAL</w:t>
            </w:r>
            <w:r w:rsidR="00791D2A">
              <w:rPr>
                <w:rFonts w:ascii="Arial" w:hAnsi="Arial" w:cs="Arial"/>
                <w:sz w:val="18"/>
                <w:szCs w:val="18"/>
              </w:rPr>
              <w:t xml:space="preserve"> (</w:t>
            </w:r>
            <w:r w:rsidR="00210D6B">
              <w:rPr>
                <w:rFonts w:ascii="Arial" w:hAnsi="Arial" w:cs="Arial"/>
                <w:sz w:val="18"/>
                <w:szCs w:val="18"/>
              </w:rPr>
              <w:t>Calidad + Eficiencia o Rendimiento + Organización del Trabajo + Publicaciones</w:t>
            </w:r>
            <w:r w:rsidR="00791D2A">
              <w:rPr>
                <w:rFonts w:ascii="Arial" w:hAnsi="Arial" w:cs="Arial"/>
                <w:sz w:val="18"/>
                <w:szCs w:val="18"/>
              </w:rPr>
              <w:t>)</w:t>
            </w:r>
          </w:p>
        </w:tc>
        <w:tc>
          <w:tcPr>
            <w:tcW w:w="1742" w:type="dxa"/>
            <w:shd w:val="clear" w:color="auto" w:fill="auto"/>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0-100</w:t>
            </w:r>
          </w:p>
        </w:tc>
      </w:tr>
      <w:tr w:rsidR="00D86A45" w:rsidRPr="00B301AC" w:rsidTr="00A80947">
        <w:tblPrEx>
          <w:tblLook w:val="01E0" w:firstRow="1" w:lastRow="1" w:firstColumn="1" w:lastColumn="1" w:noHBand="0" w:noVBand="0"/>
        </w:tblPrEx>
        <w:trPr>
          <w:cantSplit/>
          <w:trHeight w:val="143"/>
        </w:trPr>
        <w:tc>
          <w:tcPr>
            <w:tcW w:w="4120" w:type="dxa"/>
            <w:vMerge w:val="restart"/>
            <w:vAlign w:val="center"/>
          </w:tcPr>
          <w:p w:rsidR="00D86A45" w:rsidRPr="00B301AC" w:rsidRDefault="00D86A45" w:rsidP="00791D2A">
            <w:pPr>
              <w:jc w:val="center"/>
              <w:rPr>
                <w:rFonts w:ascii="Arial" w:hAnsi="Arial" w:cs="Arial"/>
                <w:b/>
                <w:sz w:val="18"/>
                <w:szCs w:val="18"/>
              </w:rPr>
            </w:pPr>
            <w:r w:rsidRPr="00B301AC">
              <w:rPr>
                <w:rFonts w:ascii="Arial" w:hAnsi="Arial" w:cs="Arial"/>
                <w:b/>
                <w:sz w:val="18"/>
                <w:szCs w:val="18"/>
              </w:rPr>
              <w:t>SATISFACTORIA</w:t>
            </w:r>
          </w:p>
        </w:tc>
        <w:tc>
          <w:tcPr>
            <w:tcW w:w="5054" w:type="dxa"/>
            <w:vAlign w:val="center"/>
          </w:tcPr>
          <w:p w:rsidR="00D86A45" w:rsidRPr="00B301AC" w:rsidRDefault="00D86A45" w:rsidP="00791D2A">
            <w:pPr>
              <w:pStyle w:val="Ttulo9"/>
              <w:jc w:val="center"/>
              <w:rPr>
                <w:rFonts w:ascii="Arial" w:hAnsi="Arial" w:cs="Arial"/>
                <w:sz w:val="18"/>
                <w:szCs w:val="18"/>
              </w:rPr>
            </w:pPr>
            <w:r w:rsidRPr="00B301AC">
              <w:rPr>
                <w:rFonts w:ascii="Arial" w:hAnsi="Arial" w:cs="Arial"/>
                <w:sz w:val="18"/>
                <w:szCs w:val="18"/>
              </w:rPr>
              <w:t>EXCELENTE</w:t>
            </w:r>
          </w:p>
        </w:tc>
        <w:tc>
          <w:tcPr>
            <w:tcW w:w="1742" w:type="dxa"/>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85-100</w:t>
            </w:r>
          </w:p>
        </w:tc>
      </w:tr>
      <w:tr w:rsidR="00D86A45" w:rsidRPr="00B301AC" w:rsidTr="00A80947">
        <w:tblPrEx>
          <w:tblLook w:val="01E0" w:firstRow="1" w:lastRow="1" w:firstColumn="1" w:lastColumn="1" w:noHBand="0" w:noVBand="0"/>
        </w:tblPrEx>
        <w:trPr>
          <w:cantSplit/>
          <w:trHeight w:val="143"/>
        </w:trPr>
        <w:tc>
          <w:tcPr>
            <w:tcW w:w="4120" w:type="dxa"/>
            <w:vMerge/>
            <w:tcBorders>
              <w:bottom w:val="single" w:sz="4" w:space="0" w:color="auto"/>
            </w:tcBorders>
            <w:vAlign w:val="center"/>
          </w:tcPr>
          <w:p w:rsidR="00D86A45" w:rsidRPr="00B301AC" w:rsidRDefault="00D86A45" w:rsidP="00791D2A">
            <w:pPr>
              <w:jc w:val="center"/>
              <w:rPr>
                <w:rFonts w:ascii="Arial" w:hAnsi="Arial" w:cs="Arial"/>
                <w:b/>
                <w:sz w:val="18"/>
                <w:szCs w:val="18"/>
              </w:rPr>
            </w:pPr>
          </w:p>
        </w:tc>
        <w:tc>
          <w:tcPr>
            <w:tcW w:w="5054" w:type="dxa"/>
            <w:tcBorders>
              <w:bottom w:val="single" w:sz="4" w:space="0" w:color="auto"/>
            </w:tcBorders>
            <w:vAlign w:val="center"/>
          </w:tcPr>
          <w:p w:rsidR="00D86A45" w:rsidRPr="00B301AC" w:rsidRDefault="00D86A45" w:rsidP="00791D2A">
            <w:pPr>
              <w:pStyle w:val="Ttulo9"/>
              <w:jc w:val="center"/>
              <w:rPr>
                <w:rFonts w:ascii="Arial" w:hAnsi="Arial" w:cs="Arial"/>
                <w:sz w:val="18"/>
                <w:szCs w:val="18"/>
              </w:rPr>
            </w:pPr>
            <w:r w:rsidRPr="00B301AC">
              <w:rPr>
                <w:rFonts w:ascii="Arial" w:hAnsi="Arial" w:cs="Arial"/>
                <w:sz w:val="18"/>
                <w:szCs w:val="18"/>
              </w:rPr>
              <w:t>BUENA</w:t>
            </w:r>
          </w:p>
        </w:tc>
        <w:tc>
          <w:tcPr>
            <w:tcW w:w="1742" w:type="dxa"/>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60-84</w:t>
            </w:r>
          </w:p>
        </w:tc>
      </w:tr>
      <w:tr w:rsidR="00D86A45" w:rsidRPr="00B301AC" w:rsidTr="00A80947">
        <w:tblPrEx>
          <w:tblLook w:val="01E0" w:firstRow="1" w:lastRow="1" w:firstColumn="1" w:lastColumn="1" w:noHBand="0" w:noVBand="0"/>
        </w:tblPrEx>
        <w:trPr>
          <w:cantSplit/>
          <w:trHeight w:val="142"/>
        </w:trPr>
        <w:tc>
          <w:tcPr>
            <w:tcW w:w="9174" w:type="dxa"/>
            <w:gridSpan w:val="2"/>
            <w:tcBorders>
              <w:top w:val="single" w:sz="4" w:space="0" w:color="auto"/>
              <w:left w:val="single" w:sz="4" w:space="0" w:color="auto"/>
              <w:bottom w:val="single" w:sz="4" w:space="0" w:color="auto"/>
              <w:right w:val="single" w:sz="4" w:space="0" w:color="auto"/>
            </w:tcBorders>
            <w:vAlign w:val="center"/>
          </w:tcPr>
          <w:p w:rsidR="00D86A45" w:rsidRPr="00B301AC" w:rsidRDefault="00D86A45" w:rsidP="00791D2A">
            <w:pPr>
              <w:jc w:val="center"/>
              <w:rPr>
                <w:rFonts w:ascii="Arial" w:hAnsi="Arial" w:cs="Arial"/>
                <w:b/>
                <w:sz w:val="18"/>
                <w:szCs w:val="18"/>
              </w:rPr>
            </w:pPr>
            <w:r w:rsidRPr="00B301AC">
              <w:rPr>
                <w:rFonts w:ascii="Arial" w:hAnsi="Arial" w:cs="Arial"/>
                <w:b/>
                <w:sz w:val="18"/>
                <w:szCs w:val="18"/>
              </w:rPr>
              <w:t>INSATISFACTORIA</w:t>
            </w:r>
          </w:p>
        </w:tc>
        <w:tc>
          <w:tcPr>
            <w:tcW w:w="1742" w:type="dxa"/>
            <w:tcBorders>
              <w:left w:val="single" w:sz="4" w:space="0" w:color="auto"/>
            </w:tcBorders>
            <w:vAlign w:val="center"/>
          </w:tcPr>
          <w:p w:rsidR="00D86A45" w:rsidRPr="00036B32" w:rsidRDefault="00D86A45" w:rsidP="00A80947">
            <w:pPr>
              <w:jc w:val="center"/>
              <w:rPr>
                <w:rFonts w:ascii="Arial" w:hAnsi="Arial" w:cs="Arial"/>
                <w:color w:val="A6A6A6" w:themeColor="background1" w:themeShade="A6"/>
                <w:sz w:val="18"/>
                <w:szCs w:val="18"/>
              </w:rPr>
            </w:pPr>
            <w:r w:rsidRPr="00036B32">
              <w:rPr>
                <w:rFonts w:ascii="Arial" w:hAnsi="Arial" w:cs="Arial"/>
                <w:b/>
                <w:color w:val="A6A6A6" w:themeColor="background1" w:themeShade="A6"/>
                <w:sz w:val="18"/>
                <w:szCs w:val="18"/>
              </w:rPr>
              <w:t>0-59</w:t>
            </w:r>
          </w:p>
        </w:tc>
      </w:tr>
    </w:tbl>
    <w:p w:rsidR="00D86A45" w:rsidRPr="00B301AC" w:rsidRDefault="00D86A45" w:rsidP="00D86A45">
      <w:pPr>
        <w:pStyle w:val="xl26"/>
        <w:pBdr>
          <w:left w:val="none" w:sz="0" w:space="0" w:color="auto"/>
        </w:pBdr>
        <w:spacing w:before="0" w:after="0"/>
        <w:rPr>
          <w:rFonts w:ascii="Arial" w:hAnsi="Arial" w:cs="Arial"/>
          <w:sz w:val="18"/>
          <w:szCs w:val="18"/>
        </w:rPr>
      </w:pPr>
    </w:p>
    <w:tbl>
      <w:tblPr>
        <w:tblW w:w="11116" w:type="dxa"/>
        <w:tblInd w:w="-418" w:type="dxa"/>
        <w:tblLayout w:type="fixed"/>
        <w:tblCellMar>
          <w:left w:w="0" w:type="dxa"/>
          <w:right w:w="0" w:type="dxa"/>
        </w:tblCellMar>
        <w:tblLook w:val="0000" w:firstRow="0" w:lastRow="0" w:firstColumn="0" w:lastColumn="0" w:noHBand="0" w:noVBand="0"/>
      </w:tblPr>
      <w:tblGrid>
        <w:gridCol w:w="11116"/>
      </w:tblGrid>
      <w:tr w:rsidR="00D86A45" w:rsidRPr="00B301AC" w:rsidTr="008A0655">
        <w:trPr>
          <w:trHeight w:val="407"/>
          <w:tblHeader/>
        </w:trPr>
        <w:tc>
          <w:tcPr>
            <w:tcW w:w="11116" w:type="dxa"/>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RESOLUCIÓN</w:t>
            </w:r>
          </w:p>
          <w:p w:rsidR="00D86A45" w:rsidRPr="00B301AC" w:rsidRDefault="00D86A45" w:rsidP="00E95207">
            <w:pPr>
              <w:pStyle w:val="xl26"/>
              <w:pBdr>
                <w:left w:val="none" w:sz="0" w:space="0" w:color="auto"/>
              </w:pBdr>
              <w:spacing w:before="0" w:after="0"/>
              <w:jc w:val="center"/>
              <w:rPr>
                <w:rFonts w:ascii="Arial" w:hAnsi="Arial" w:cs="Arial"/>
                <w:b/>
                <w:sz w:val="18"/>
                <w:szCs w:val="18"/>
              </w:rPr>
            </w:pPr>
            <w:r w:rsidRPr="00B301AC">
              <w:rPr>
                <w:rFonts w:ascii="Arial" w:hAnsi="Arial" w:cs="Arial"/>
                <w:b/>
                <w:sz w:val="18"/>
                <w:szCs w:val="18"/>
              </w:rPr>
              <w:t>(Sólo para calificaciones insatisfactorias)</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both"/>
              <w:rPr>
                <w:rFonts w:ascii="Arial" w:hAnsi="Arial" w:cs="Arial"/>
                <w:sz w:val="18"/>
                <w:szCs w:val="18"/>
              </w:rPr>
            </w:pPr>
            <w:r w:rsidRPr="00B301AC">
              <w:rPr>
                <w:rFonts w:ascii="Arial" w:hAnsi="Arial" w:cs="Arial"/>
                <w:sz w:val="18"/>
                <w:szCs w:val="18"/>
              </w:rPr>
              <w:t>La calificación integral insatisfactoria de servicios de los empleados implica la exclusión de la carrera judicial y el retiro del servicio (artículos 171 y 173 de la Ley 270 de 1996), decisiones que deben proferirse por el respectivo superior jerárquico, en el mismo acto administrativo (artículo 10 del Acuerdo PSAA14-10281</w:t>
            </w:r>
            <w:r w:rsidR="00B7782E">
              <w:rPr>
                <w:rFonts w:ascii="Arial" w:hAnsi="Arial" w:cs="Arial"/>
                <w:sz w:val="18"/>
                <w:szCs w:val="18"/>
              </w:rPr>
              <w:t xml:space="preserve"> de 2014</w:t>
            </w:r>
            <w:r w:rsidRPr="00B301AC">
              <w:rPr>
                <w:rFonts w:ascii="Arial" w:hAnsi="Arial" w:cs="Arial"/>
                <w:sz w:val="18"/>
                <w:szCs w:val="18"/>
              </w:rPr>
              <w:t>).</w:t>
            </w:r>
            <w:r>
              <w:rPr>
                <w:rFonts w:ascii="Arial" w:hAnsi="Arial" w:cs="Arial"/>
                <w:szCs w:val="18"/>
              </w:rPr>
              <w:t xml:space="preserve"> </w:t>
            </w:r>
            <w:r w:rsidRPr="00B301AC">
              <w:rPr>
                <w:rFonts w:ascii="Arial" w:hAnsi="Arial" w:cs="Arial"/>
                <w:sz w:val="18"/>
                <w:szCs w:val="18"/>
              </w:rPr>
              <w:t>La calificación insatisfactoria de servicios tiene efectos legales respecto del cargo en el cual el empleado se encuentra vinculado por el sistema de carrera judicial.  (Parágrafo del artículo 10 del Acuerdo PSAA14-10281</w:t>
            </w:r>
            <w:r w:rsidR="00B7782E">
              <w:rPr>
                <w:rFonts w:ascii="Arial" w:hAnsi="Arial" w:cs="Arial"/>
                <w:sz w:val="18"/>
                <w:szCs w:val="18"/>
              </w:rPr>
              <w:t xml:space="preserve"> de 2014</w:t>
            </w:r>
            <w:r w:rsidRPr="00B301AC">
              <w:rPr>
                <w:rFonts w:ascii="Arial" w:hAnsi="Arial" w:cs="Arial"/>
                <w:sz w:val="18"/>
                <w:szCs w:val="18"/>
              </w:rPr>
              <w:t>).</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vAlign w:val="center"/>
          </w:tcPr>
          <w:p w:rsidR="00D86A45" w:rsidRPr="00B301AC" w:rsidRDefault="00D86A45" w:rsidP="00A80947">
            <w:pPr>
              <w:jc w:val="both"/>
              <w:rPr>
                <w:rFonts w:ascii="Arial" w:hAnsi="Arial" w:cs="Arial"/>
                <w:b/>
                <w:sz w:val="18"/>
                <w:szCs w:val="18"/>
              </w:rPr>
            </w:pPr>
            <w:r w:rsidRPr="00B301AC">
              <w:rPr>
                <w:rFonts w:ascii="Arial" w:hAnsi="Arial" w:cs="Arial"/>
                <w:b/>
                <w:sz w:val="18"/>
                <w:szCs w:val="18"/>
              </w:rPr>
              <w:t>MOTIVACIÓN:</w:t>
            </w: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8A0655">
            <w:pPr>
              <w:ind w:left="342" w:hanging="342"/>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D86A45"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D86A45" w:rsidRPr="00B301AC" w:rsidRDefault="00D86A45" w:rsidP="00A80947">
            <w:pPr>
              <w:jc w:val="center"/>
              <w:rPr>
                <w:rFonts w:ascii="Arial" w:hAnsi="Arial" w:cs="Arial"/>
                <w:b/>
                <w:sz w:val="18"/>
                <w:szCs w:val="18"/>
              </w:rPr>
            </w:pPr>
          </w:p>
        </w:tc>
      </w:tr>
      <w:tr w:rsidR="00113579"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113579" w:rsidRPr="00B301AC" w:rsidRDefault="00113579" w:rsidP="00642485">
            <w:pPr>
              <w:ind w:left="300"/>
              <w:jc w:val="center"/>
              <w:rPr>
                <w:rFonts w:ascii="Arial" w:hAnsi="Arial" w:cs="Arial"/>
                <w:b/>
                <w:sz w:val="18"/>
                <w:szCs w:val="18"/>
              </w:rPr>
            </w:pPr>
          </w:p>
        </w:tc>
      </w:tr>
      <w:tr w:rsidR="00113579" w:rsidRPr="00B301AC" w:rsidTr="008A0655">
        <w:trPr>
          <w:trHeight w:val="283"/>
        </w:trPr>
        <w:tc>
          <w:tcPr>
            <w:tcW w:w="11116" w:type="dxa"/>
            <w:tcBorders>
              <w:top w:val="single" w:sz="6" w:space="0" w:color="auto"/>
              <w:left w:val="single" w:sz="6" w:space="0" w:color="auto"/>
              <w:bottom w:val="single" w:sz="6" w:space="0" w:color="auto"/>
              <w:right w:val="single" w:sz="6" w:space="0" w:color="auto"/>
            </w:tcBorders>
            <w:shd w:val="clear" w:color="auto" w:fill="auto"/>
          </w:tcPr>
          <w:p w:rsidR="00113579" w:rsidRPr="00B301AC" w:rsidRDefault="00113579" w:rsidP="00A80947">
            <w:pPr>
              <w:jc w:val="center"/>
              <w:rPr>
                <w:rFonts w:ascii="Arial" w:hAnsi="Arial" w:cs="Arial"/>
                <w:b/>
                <w:sz w:val="18"/>
                <w:szCs w:val="18"/>
              </w:rPr>
            </w:pPr>
          </w:p>
        </w:tc>
      </w:tr>
      <w:tr w:rsidR="00D86A45" w:rsidRPr="00B301AC" w:rsidTr="008A0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95"/>
        </w:trPr>
        <w:tc>
          <w:tcPr>
            <w:tcW w:w="11116" w:type="dxa"/>
            <w:shd w:val="clear" w:color="auto" w:fill="auto"/>
          </w:tcPr>
          <w:p w:rsidR="00D86A45" w:rsidRPr="00B301AC" w:rsidRDefault="00D86A45" w:rsidP="00A80947">
            <w:pPr>
              <w:jc w:val="center"/>
              <w:rPr>
                <w:rFonts w:ascii="Arial" w:hAnsi="Arial" w:cs="Arial"/>
                <w:b/>
                <w:sz w:val="18"/>
                <w:szCs w:val="18"/>
              </w:rPr>
            </w:pPr>
            <w:r w:rsidRPr="00B301AC">
              <w:rPr>
                <w:rFonts w:ascii="Arial" w:hAnsi="Arial" w:cs="Arial"/>
                <w:b/>
                <w:sz w:val="18"/>
                <w:szCs w:val="18"/>
              </w:rPr>
              <w:lastRenderedPageBreak/>
              <w:t xml:space="preserve">RESUELVE:   </w:t>
            </w:r>
          </w:p>
          <w:p w:rsidR="00D86A45" w:rsidRPr="00B301AC" w:rsidRDefault="00D86A45" w:rsidP="00A80947">
            <w:pPr>
              <w:jc w:val="center"/>
              <w:rPr>
                <w:rFonts w:ascii="Arial" w:hAnsi="Arial" w:cs="Arial"/>
                <w:b/>
                <w:sz w:val="18"/>
                <w:szCs w:val="18"/>
              </w:rPr>
            </w:pPr>
            <w:r w:rsidRPr="00B301AC">
              <w:rPr>
                <w:rFonts w:ascii="Arial" w:hAnsi="Arial" w:cs="Arial"/>
                <w:b/>
                <w:sz w:val="18"/>
                <w:szCs w:val="18"/>
              </w:rPr>
              <w:t xml:space="preserve">   </w:t>
            </w:r>
          </w:p>
          <w:p w:rsidR="00D86A45" w:rsidRPr="00B301AC" w:rsidRDefault="00D86A45" w:rsidP="00A80947">
            <w:pPr>
              <w:ind w:left="3" w:right="-6"/>
              <w:jc w:val="both"/>
              <w:rPr>
                <w:rFonts w:ascii="Arial" w:hAnsi="Arial" w:cs="Arial"/>
                <w:sz w:val="18"/>
                <w:szCs w:val="18"/>
              </w:rPr>
            </w:pPr>
            <w:r w:rsidRPr="00B301AC">
              <w:rPr>
                <w:rFonts w:ascii="Arial" w:hAnsi="Arial" w:cs="Arial"/>
                <w:b/>
                <w:sz w:val="18"/>
                <w:szCs w:val="18"/>
              </w:rPr>
              <w:t xml:space="preserve">PRIMERO: </w:t>
            </w:r>
            <w:r w:rsidRPr="00B301AC">
              <w:rPr>
                <w:rFonts w:ascii="Arial" w:hAnsi="Arial" w:cs="Arial"/>
                <w:sz w:val="18"/>
                <w:szCs w:val="18"/>
              </w:rPr>
              <w:t>Calificar insatisfactoriamente los servicios prestados por___________________________________________, conforme al contenido del presente formulario, durante el período co</w:t>
            </w:r>
            <w:r w:rsidR="00FA56E2">
              <w:rPr>
                <w:rFonts w:ascii="Arial" w:hAnsi="Arial" w:cs="Arial"/>
                <w:sz w:val="18"/>
                <w:szCs w:val="18"/>
              </w:rPr>
              <w:t>mprendido entre el día</w:t>
            </w:r>
            <w:r w:rsidRPr="00B301AC">
              <w:rPr>
                <w:rFonts w:ascii="Arial" w:hAnsi="Arial" w:cs="Arial"/>
                <w:sz w:val="18"/>
                <w:szCs w:val="18"/>
              </w:rPr>
              <w:t xml:space="preserve"> (____) del mes de _</w:t>
            </w:r>
            <w:r w:rsidR="00FA56E2">
              <w:rPr>
                <w:rFonts w:ascii="Arial" w:hAnsi="Arial" w:cs="Arial"/>
                <w:sz w:val="18"/>
                <w:szCs w:val="18"/>
              </w:rPr>
              <w:t xml:space="preserve">___________ del año </w:t>
            </w:r>
            <w:r w:rsidRPr="00B301AC">
              <w:rPr>
                <w:rFonts w:ascii="Arial" w:hAnsi="Arial" w:cs="Arial"/>
                <w:sz w:val="18"/>
                <w:szCs w:val="18"/>
              </w:rPr>
              <w:t xml:space="preserve"> (__</w:t>
            </w:r>
            <w:r w:rsidR="00FA56E2">
              <w:rPr>
                <w:rFonts w:ascii="Arial" w:hAnsi="Arial" w:cs="Arial"/>
                <w:sz w:val="18"/>
                <w:szCs w:val="18"/>
              </w:rPr>
              <w:t xml:space="preserve">___) y el día </w:t>
            </w:r>
            <w:r w:rsidRPr="00B301AC">
              <w:rPr>
                <w:rFonts w:ascii="Arial" w:hAnsi="Arial" w:cs="Arial"/>
                <w:sz w:val="18"/>
                <w:szCs w:val="18"/>
              </w:rPr>
              <w:t>(____) del mes de _____</w:t>
            </w:r>
            <w:r w:rsidR="00FA56E2">
              <w:rPr>
                <w:rFonts w:ascii="Arial" w:hAnsi="Arial" w:cs="Arial"/>
                <w:sz w:val="18"/>
                <w:szCs w:val="18"/>
              </w:rPr>
              <w:t xml:space="preserve">__________ del año </w:t>
            </w:r>
            <w:r w:rsidR="00FA56E2" w:rsidRPr="00B301AC">
              <w:rPr>
                <w:rFonts w:ascii="Arial" w:hAnsi="Arial" w:cs="Arial"/>
                <w:sz w:val="18"/>
                <w:szCs w:val="18"/>
              </w:rPr>
              <w:t>(_</w:t>
            </w:r>
            <w:r w:rsidRPr="00B301AC">
              <w:rPr>
                <w:rFonts w:ascii="Arial" w:hAnsi="Arial" w:cs="Arial"/>
                <w:sz w:val="18"/>
                <w:szCs w:val="18"/>
              </w:rPr>
              <w:t>____).</w:t>
            </w:r>
          </w:p>
          <w:p w:rsidR="00D86A45" w:rsidRPr="00B301AC" w:rsidRDefault="00D86A45" w:rsidP="00A80947">
            <w:pPr>
              <w:ind w:left="3"/>
              <w:jc w:val="both"/>
              <w:rPr>
                <w:rFonts w:ascii="Arial" w:hAnsi="Arial" w:cs="Arial"/>
                <w:sz w:val="18"/>
                <w:szCs w:val="18"/>
              </w:rPr>
            </w:pPr>
          </w:p>
          <w:p w:rsidR="00D86A45" w:rsidRPr="00B301AC" w:rsidRDefault="00D86A45" w:rsidP="00A80947">
            <w:pPr>
              <w:tabs>
                <w:tab w:val="left" w:pos="9637"/>
              </w:tabs>
              <w:ind w:left="3" w:right="-6"/>
              <w:jc w:val="both"/>
              <w:rPr>
                <w:rFonts w:ascii="Arial" w:hAnsi="Arial" w:cs="Arial"/>
                <w:sz w:val="18"/>
                <w:szCs w:val="18"/>
              </w:rPr>
            </w:pPr>
            <w:r w:rsidRPr="00B301AC">
              <w:rPr>
                <w:rFonts w:ascii="Arial" w:hAnsi="Arial" w:cs="Arial"/>
                <w:b/>
                <w:sz w:val="18"/>
                <w:szCs w:val="18"/>
              </w:rPr>
              <w:t xml:space="preserve">SEGUNDO: </w:t>
            </w:r>
            <w:r w:rsidRPr="00B301AC">
              <w:rPr>
                <w:rFonts w:ascii="Arial" w:hAnsi="Arial" w:cs="Arial"/>
                <w:sz w:val="18"/>
                <w:szCs w:val="18"/>
              </w:rPr>
              <w:t xml:space="preserve">Retirar del servicio a ________________________________________________________, del cargo de _________________________________________, por calificación insatisfactoria de servicios. </w:t>
            </w:r>
          </w:p>
          <w:p w:rsidR="00D86A45" w:rsidRPr="00B301AC" w:rsidRDefault="00D86A45" w:rsidP="00A80947">
            <w:pPr>
              <w:tabs>
                <w:tab w:val="left" w:pos="9637"/>
              </w:tabs>
              <w:ind w:right="-6"/>
              <w:jc w:val="both"/>
              <w:rPr>
                <w:rFonts w:ascii="Arial" w:hAnsi="Arial" w:cs="Arial"/>
                <w:sz w:val="18"/>
                <w:szCs w:val="18"/>
              </w:rPr>
            </w:pPr>
            <w:r w:rsidRPr="00B301AC">
              <w:rPr>
                <w:rFonts w:ascii="Arial" w:hAnsi="Arial" w:cs="Arial"/>
                <w:b/>
                <w:sz w:val="18"/>
                <w:szCs w:val="18"/>
              </w:rPr>
              <w:t xml:space="preserve">TERCERO: </w:t>
            </w:r>
            <w:r w:rsidRPr="00B301AC">
              <w:rPr>
                <w:rFonts w:ascii="Arial" w:hAnsi="Arial" w:cs="Arial"/>
                <w:sz w:val="18"/>
                <w:szCs w:val="18"/>
              </w:rPr>
              <w:t>La presente calificación insatisfactoria de servicios produce l</w:t>
            </w:r>
            <w:r w:rsidRPr="00B301AC">
              <w:rPr>
                <w:rFonts w:ascii="Arial" w:hAnsi="Arial" w:cs="Arial"/>
                <w:bCs/>
                <w:sz w:val="18"/>
                <w:szCs w:val="18"/>
              </w:rPr>
              <w:t>a exclusión de</w:t>
            </w:r>
            <w:r w:rsidRPr="00B301AC">
              <w:rPr>
                <w:rFonts w:ascii="Arial" w:hAnsi="Arial" w:cs="Arial"/>
                <w:sz w:val="18"/>
                <w:szCs w:val="18"/>
              </w:rPr>
              <w:t xml:space="preserve"> ______________________________________________ </w:t>
            </w:r>
            <w:proofErr w:type="spellStart"/>
            <w:r w:rsidRPr="00B301AC">
              <w:rPr>
                <w:rFonts w:ascii="Arial" w:hAnsi="Arial" w:cs="Arial"/>
                <w:sz w:val="18"/>
                <w:szCs w:val="18"/>
              </w:rPr>
              <w:t>de</w:t>
            </w:r>
            <w:proofErr w:type="spellEnd"/>
            <w:r w:rsidRPr="00B301AC">
              <w:rPr>
                <w:rFonts w:ascii="Arial" w:hAnsi="Arial" w:cs="Arial"/>
                <w:sz w:val="18"/>
                <w:szCs w:val="18"/>
              </w:rPr>
              <w:t xml:space="preserve"> la carrera judicial, del cargo de _______________________________________, al cual se encuentra vinculado por dicho régimen. </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C13A82">
              <w:rPr>
                <w:rFonts w:ascii="Arial" w:hAnsi="Arial" w:cs="Arial"/>
                <w:b/>
                <w:sz w:val="18"/>
                <w:szCs w:val="18"/>
              </w:rPr>
              <w:t xml:space="preserve">CUARTO: </w:t>
            </w:r>
            <w:r w:rsidRPr="00C13A82">
              <w:rPr>
                <w:rFonts w:ascii="Arial" w:hAnsi="Arial" w:cs="Arial"/>
                <w:sz w:val="18"/>
                <w:szCs w:val="18"/>
              </w:rPr>
              <w:t>Contra el presente acto administrativo procede el recurso de reposición.</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B301AC">
              <w:rPr>
                <w:rFonts w:ascii="Arial" w:hAnsi="Arial" w:cs="Arial"/>
                <w:b/>
                <w:sz w:val="18"/>
                <w:szCs w:val="18"/>
              </w:rPr>
              <w:t xml:space="preserve">QUINTO: </w:t>
            </w:r>
            <w:r w:rsidRPr="00B301AC">
              <w:rPr>
                <w:rFonts w:ascii="Arial" w:hAnsi="Arial" w:cs="Arial"/>
                <w:sz w:val="18"/>
                <w:szCs w:val="18"/>
              </w:rPr>
              <w:t xml:space="preserve">Notifíquese el presente acto administrativo al interesado de conformidad con lo establecido en el Código Contencioso Administrativo. </w:t>
            </w:r>
          </w:p>
          <w:p w:rsidR="00D86A45" w:rsidRPr="00B301AC" w:rsidRDefault="00D86A45" w:rsidP="00A80947">
            <w:pPr>
              <w:ind w:left="3"/>
              <w:jc w:val="both"/>
              <w:rPr>
                <w:rFonts w:ascii="Arial" w:hAnsi="Arial" w:cs="Arial"/>
                <w:sz w:val="18"/>
                <w:szCs w:val="18"/>
              </w:rPr>
            </w:pPr>
          </w:p>
          <w:p w:rsidR="00D86A45" w:rsidRPr="00B301AC" w:rsidRDefault="00D86A45" w:rsidP="00A80947">
            <w:pPr>
              <w:ind w:left="3"/>
              <w:jc w:val="both"/>
              <w:rPr>
                <w:rFonts w:ascii="Arial" w:hAnsi="Arial" w:cs="Arial"/>
                <w:sz w:val="18"/>
                <w:szCs w:val="18"/>
              </w:rPr>
            </w:pPr>
            <w:r w:rsidRPr="00B301AC">
              <w:rPr>
                <w:rFonts w:ascii="Arial" w:hAnsi="Arial" w:cs="Arial"/>
                <w:b/>
                <w:bCs/>
                <w:sz w:val="18"/>
                <w:szCs w:val="18"/>
              </w:rPr>
              <w:t xml:space="preserve">SEXTO: </w:t>
            </w:r>
            <w:r w:rsidRPr="00B301AC">
              <w:rPr>
                <w:rFonts w:ascii="Arial" w:hAnsi="Arial" w:cs="Arial"/>
                <w:sz w:val="18"/>
                <w:szCs w:val="18"/>
              </w:rPr>
              <w:t>En firme este acto administrativo, comuníquese de inmediato la exclusión del régimen de carrera judicial, a la Sala Administrativa del Consejo Superior o Seccional de la Judicatura, según el caso, para su anotación en el Registro Nacional del Escalafón d</w:t>
            </w:r>
            <w:r w:rsidR="002A2290">
              <w:rPr>
                <w:rFonts w:ascii="Arial" w:hAnsi="Arial" w:cs="Arial"/>
                <w:sz w:val="18"/>
                <w:szCs w:val="18"/>
              </w:rPr>
              <w:t xml:space="preserve">e la Carrera Judicial </w:t>
            </w:r>
            <w:r w:rsidRPr="00B301AC">
              <w:rPr>
                <w:rFonts w:ascii="Arial" w:hAnsi="Arial" w:cs="Arial"/>
                <w:sz w:val="18"/>
                <w:szCs w:val="18"/>
              </w:rPr>
              <w:t>(artículo 10 del Acuerdo PSAA14-10281 de 2014).</w:t>
            </w:r>
          </w:p>
          <w:p w:rsidR="00D86A45" w:rsidRPr="00B301AC" w:rsidRDefault="00D86A45" w:rsidP="00A80947">
            <w:pPr>
              <w:pStyle w:val="Textoindependiente3"/>
              <w:rPr>
                <w:rFonts w:ascii="Arial" w:hAnsi="Arial" w:cs="Arial"/>
                <w:szCs w:val="18"/>
              </w:rPr>
            </w:pPr>
          </w:p>
          <w:p w:rsidR="00D86A45" w:rsidRPr="00B301AC" w:rsidRDefault="00D86A45" w:rsidP="00FA56E2">
            <w:pPr>
              <w:pStyle w:val="Textoindependiente3"/>
              <w:rPr>
                <w:rFonts w:ascii="Arial" w:hAnsi="Arial" w:cs="Arial"/>
                <w:szCs w:val="18"/>
              </w:rPr>
            </w:pPr>
            <w:r w:rsidRPr="00B301AC">
              <w:rPr>
                <w:rFonts w:ascii="Arial" w:hAnsi="Arial" w:cs="Arial"/>
                <w:szCs w:val="18"/>
              </w:rPr>
              <w:t>Dada en _______________________ a los  (____) días del mes de ________________ de</w:t>
            </w:r>
            <w:r w:rsidR="00FA56E2">
              <w:rPr>
                <w:rFonts w:ascii="Arial" w:hAnsi="Arial" w:cs="Arial"/>
                <w:szCs w:val="18"/>
              </w:rPr>
              <w:t>l año</w:t>
            </w:r>
            <w:r w:rsidRPr="00B301AC">
              <w:rPr>
                <w:rFonts w:ascii="Arial" w:hAnsi="Arial" w:cs="Arial"/>
                <w:szCs w:val="18"/>
              </w:rPr>
              <w:t xml:space="preserve">  (_____</w:t>
            </w:r>
            <w:r w:rsidR="00FA56E2" w:rsidRPr="00B301AC">
              <w:rPr>
                <w:rFonts w:ascii="Arial" w:hAnsi="Arial" w:cs="Arial"/>
                <w:szCs w:val="18"/>
              </w:rPr>
              <w:t>_)</w:t>
            </w:r>
            <w:r w:rsidRPr="00B301AC">
              <w:rPr>
                <w:rFonts w:ascii="Arial" w:hAnsi="Arial" w:cs="Arial"/>
                <w:szCs w:val="18"/>
              </w:rPr>
              <w:t>.</w:t>
            </w:r>
          </w:p>
        </w:tc>
      </w:tr>
    </w:tbl>
    <w:p w:rsidR="00D86A45" w:rsidRPr="00B301AC" w:rsidRDefault="00D86A45" w:rsidP="00D86A45">
      <w:pPr>
        <w:rPr>
          <w:rFonts w:ascii="Arial" w:hAnsi="Arial" w:cs="Arial"/>
          <w:sz w:val="18"/>
          <w:szCs w:val="18"/>
        </w:rPr>
      </w:pPr>
    </w:p>
    <w:tbl>
      <w:tblPr>
        <w:tblW w:w="11035" w:type="dxa"/>
        <w:tblInd w:w="-559" w:type="dxa"/>
        <w:tblLayout w:type="fixed"/>
        <w:tblCellMar>
          <w:left w:w="0" w:type="dxa"/>
          <w:right w:w="0" w:type="dxa"/>
        </w:tblCellMar>
        <w:tblLook w:val="0000" w:firstRow="0" w:lastRow="0" w:firstColumn="0" w:lastColumn="0" w:noHBand="0" w:noVBand="0"/>
      </w:tblPr>
      <w:tblGrid>
        <w:gridCol w:w="1412"/>
        <w:gridCol w:w="1102"/>
        <w:gridCol w:w="1388"/>
        <w:gridCol w:w="1230"/>
        <w:gridCol w:w="964"/>
        <w:gridCol w:w="689"/>
        <w:gridCol w:w="1653"/>
        <w:gridCol w:w="2055"/>
        <w:gridCol w:w="542"/>
      </w:tblGrid>
      <w:tr w:rsidR="00D86A45" w:rsidRPr="00B301AC" w:rsidTr="0018122C">
        <w:trPr>
          <w:trHeight w:val="236"/>
          <w:tblHeader/>
        </w:trPr>
        <w:tc>
          <w:tcPr>
            <w:tcW w:w="11035" w:type="dxa"/>
            <w:gridSpan w:val="9"/>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CALIFICADOR</w:t>
            </w:r>
          </w:p>
        </w:tc>
      </w:tr>
      <w:tr w:rsidR="00D86A45" w:rsidRPr="00B301AC" w:rsidTr="0018122C">
        <w:trPr>
          <w:trHeight w:val="121"/>
        </w:trPr>
        <w:tc>
          <w:tcPr>
            <w:tcW w:w="1412" w:type="dxa"/>
            <w:tcBorders>
              <w:left w:val="single" w:sz="6" w:space="0" w:color="auto"/>
            </w:tcBorders>
          </w:tcPr>
          <w:p w:rsidR="00D86A45" w:rsidRPr="00B301AC" w:rsidRDefault="00D86A45" w:rsidP="00A80947">
            <w:pPr>
              <w:rPr>
                <w:rFonts w:ascii="Arial" w:hAnsi="Arial" w:cs="Arial"/>
                <w:b/>
                <w:sz w:val="18"/>
                <w:szCs w:val="18"/>
              </w:rPr>
            </w:pPr>
          </w:p>
        </w:tc>
        <w:tc>
          <w:tcPr>
            <w:tcW w:w="2490" w:type="dxa"/>
            <w:gridSpan w:val="2"/>
          </w:tcPr>
          <w:p w:rsidR="00D86A45" w:rsidRPr="00B301AC" w:rsidRDefault="00D86A45" w:rsidP="00A80947">
            <w:pPr>
              <w:ind w:left="-360" w:hanging="360"/>
              <w:rPr>
                <w:rFonts w:ascii="Arial" w:hAnsi="Arial" w:cs="Arial"/>
                <w:sz w:val="18"/>
                <w:szCs w:val="18"/>
              </w:rPr>
            </w:pPr>
          </w:p>
        </w:tc>
        <w:tc>
          <w:tcPr>
            <w:tcW w:w="1230" w:type="dxa"/>
          </w:tcPr>
          <w:p w:rsidR="00D86A45" w:rsidRPr="00B301AC" w:rsidRDefault="00D86A45" w:rsidP="00A80947">
            <w:pPr>
              <w:rPr>
                <w:rFonts w:ascii="Arial" w:hAnsi="Arial" w:cs="Arial"/>
                <w:b/>
                <w:sz w:val="18"/>
                <w:szCs w:val="18"/>
              </w:rPr>
            </w:pPr>
          </w:p>
        </w:tc>
        <w:tc>
          <w:tcPr>
            <w:tcW w:w="964" w:type="dxa"/>
          </w:tcPr>
          <w:p w:rsidR="00D86A45" w:rsidRPr="00B301AC" w:rsidRDefault="00D86A45" w:rsidP="00A80947">
            <w:pPr>
              <w:rPr>
                <w:rFonts w:ascii="Arial" w:hAnsi="Arial" w:cs="Arial"/>
                <w:b/>
                <w:sz w:val="18"/>
                <w:szCs w:val="18"/>
              </w:rPr>
            </w:pPr>
          </w:p>
        </w:tc>
        <w:tc>
          <w:tcPr>
            <w:tcW w:w="689" w:type="dxa"/>
          </w:tcPr>
          <w:p w:rsidR="00D86A45" w:rsidRPr="00B301AC" w:rsidRDefault="00D86A45" w:rsidP="00A80947">
            <w:pPr>
              <w:rPr>
                <w:rFonts w:ascii="Arial" w:hAnsi="Arial" w:cs="Arial"/>
                <w:b/>
                <w:sz w:val="18"/>
                <w:szCs w:val="18"/>
              </w:rPr>
            </w:pPr>
          </w:p>
        </w:tc>
        <w:tc>
          <w:tcPr>
            <w:tcW w:w="1653" w:type="dxa"/>
          </w:tcPr>
          <w:p w:rsidR="00D86A45" w:rsidRPr="00B301AC" w:rsidRDefault="00D86A45" w:rsidP="00A80947">
            <w:pPr>
              <w:rPr>
                <w:rFonts w:ascii="Arial" w:hAnsi="Arial" w:cs="Arial"/>
                <w:b/>
                <w:sz w:val="18"/>
                <w:szCs w:val="18"/>
              </w:rPr>
            </w:pPr>
          </w:p>
        </w:tc>
        <w:tc>
          <w:tcPr>
            <w:tcW w:w="2055" w:type="dxa"/>
          </w:tcPr>
          <w:p w:rsidR="00D86A45" w:rsidRPr="00B301AC" w:rsidRDefault="00D86A45" w:rsidP="00A80947">
            <w:pPr>
              <w:rPr>
                <w:rFonts w:ascii="Arial" w:hAnsi="Arial" w:cs="Arial"/>
                <w:sz w:val="18"/>
                <w:szCs w:val="18"/>
                <w:u w:val="single"/>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332"/>
        </w:trPr>
        <w:tc>
          <w:tcPr>
            <w:tcW w:w="1412" w:type="dxa"/>
            <w:tcBorders>
              <w:left w:val="single" w:sz="6" w:space="0" w:color="auto"/>
            </w:tcBorders>
          </w:tcPr>
          <w:p w:rsidR="00D86A45" w:rsidRPr="00B301AC" w:rsidRDefault="00D86A45" w:rsidP="00A80947">
            <w:pPr>
              <w:pStyle w:val="xl28"/>
              <w:spacing w:before="0" w:after="0"/>
              <w:rPr>
                <w:rFonts w:ascii="Arial" w:hAnsi="Arial" w:cs="Arial"/>
                <w:sz w:val="18"/>
                <w:szCs w:val="18"/>
              </w:rPr>
            </w:pPr>
            <w:r w:rsidRPr="00B301AC">
              <w:rPr>
                <w:rFonts w:ascii="Arial" w:hAnsi="Arial" w:cs="Arial"/>
                <w:sz w:val="18"/>
                <w:szCs w:val="18"/>
              </w:rPr>
              <w:t xml:space="preserve"> </w:t>
            </w:r>
          </w:p>
          <w:p w:rsidR="00D86A45" w:rsidRPr="00B301AC" w:rsidRDefault="00D86A45" w:rsidP="00A80947">
            <w:pPr>
              <w:rPr>
                <w:rFonts w:ascii="Arial" w:hAnsi="Arial" w:cs="Arial"/>
                <w:b/>
                <w:sz w:val="18"/>
                <w:szCs w:val="18"/>
              </w:rPr>
            </w:pPr>
            <w:r w:rsidRPr="00B301AC">
              <w:rPr>
                <w:rFonts w:ascii="Arial" w:hAnsi="Arial" w:cs="Arial"/>
                <w:b/>
                <w:sz w:val="18"/>
                <w:szCs w:val="18"/>
              </w:rPr>
              <w:t>APELLIDOS</w:t>
            </w:r>
          </w:p>
        </w:tc>
        <w:tc>
          <w:tcPr>
            <w:tcW w:w="2490" w:type="dxa"/>
            <w:gridSpan w:val="2"/>
            <w:tcBorders>
              <w:bottom w:val="single" w:sz="4" w:space="0" w:color="auto"/>
            </w:tcBorders>
          </w:tcPr>
          <w:p w:rsidR="00D86A45" w:rsidRPr="00B301AC" w:rsidRDefault="00D86A45" w:rsidP="00A80947">
            <w:pPr>
              <w:ind w:left="-360" w:hanging="360"/>
              <w:rPr>
                <w:rFonts w:ascii="Arial" w:hAnsi="Arial" w:cs="Arial"/>
                <w:sz w:val="18"/>
                <w:szCs w:val="18"/>
              </w:rPr>
            </w:pPr>
            <w:r w:rsidRPr="00B301AC">
              <w:rPr>
                <w:rFonts w:ascii="Arial" w:hAnsi="Arial" w:cs="Arial"/>
                <w:sz w:val="18"/>
                <w:szCs w:val="18"/>
              </w:rPr>
              <w:t> </w:t>
            </w:r>
          </w:p>
        </w:tc>
        <w:tc>
          <w:tcPr>
            <w:tcW w:w="1230" w:type="dxa"/>
            <w:tcBorders>
              <w:bottom w:val="single" w:sz="4" w:space="0" w:color="auto"/>
            </w:tcBorders>
          </w:tcPr>
          <w:p w:rsidR="00D86A45" w:rsidRPr="00B301AC" w:rsidRDefault="00D86A45" w:rsidP="00A80947">
            <w:pPr>
              <w:rPr>
                <w:rFonts w:ascii="Arial" w:hAnsi="Arial" w:cs="Arial"/>
                <w:b/>
                <w:sz w:val="18"/>
                <w:szCs w:val="18"/>
              </w:rPr>
            </w:pPr>
          </w:p>
          <w:p w:rsidR="00D86A45" w:rsidRPr="00B301AC" w:rsidRDefault="00D86A45" w:rsidP="00A80947">
            <w:pPr>
              <w:rPr>
                <w:rFonts w:ascii="Arial" w:hAnsi="Arial" w:cs="Arial"/>
                <w:b/>
                <w:sz w:val="18"/>
                <w:szCs w:val="18"/>
              </w:rPr>
            </w:pPr>
          </w:p>
        </w:tc>
        <w:tc>
          <w:tcPr>
            <w:tcW w:w="964" w:type="dxa"/>
          </w:tcPr>
          <w:p w:rsidR="00D86A45" w:rsidRPr="00B301AC" w:rsidRDefault="00D86A45" w:rsidP="00A80947">
            <w:pPr>
              <w:rPr>
                <w:rFonts w:ascii="Arial" w:hAnsi="Arial" w:cs="Arial"/>
                <w:b/>
                <w:sz w:val="18"/>
                <w:szCs w:val="18"/>
              </w:rPr>
            </w:pPr>
          </w:p>
          <w:p w:rsidR="00D86A45" w:rsidRPr="00B301AC" w:rsidRDefault="00D86A45" w:rsidP="00A80947">
            <w:pPr>
              <w:rPr>
                <w:rFonts w:ascii="Arial" w:hAnsi="Arial" w:cs="Arial"/>
                <w:b/>
                <w:sz w:val="18"/>
                <w:szCs w:val="18"/>
              </w:rPr>
            </w:pPr>
            <w:r w:rsidRPr="00B301AC">
              <w:rPr>
                <w:rFonts w:ascii="Arial" w:hAnsi="Arial" w:cs="Arial"/>
                <w:b/>
                <w:sz w:val="18"/>
                <w:szCs w:val="18"/>
              </w:rPr>
              <w:t>NOMBRES</w:t>
            </w:r>
          </w:p>
        </w:tc>
        <w:tc>
          <w:tcPr>
            <w:tcW w:w="689" w:type="dxa"/>
            <w:tcBorders>
              <w:bottom w:val="single" w:sz="4" w:space="0" w:color="auto"/>
            </w:tcBorders>
          </w:tcPr>
          <w:p w:rsidR="00D86A45" w:rsidRPr="00B301AC" w:rsidRDefault="00D86A45" w:rsidP="00A80947">
            <w:pPr>
              <w:rPr>
                <w:rFonts w:ascii="Arial" w:hAnsi="Arial" w:cs="Arial"/>
                <w:b/>
                <w:sz w:val="18"/>
                <w:szCs w:val="18"/>
              </w:rPr>
            </w:pPr>
          </w:p>
        </w:tc>
        <w:tc>
          <w:tcPr>
            <w:tcW w:w="1653" w:type="dxa"/>
            <w:tcBorders>
              <w:bottom w:val="single" w:sz="4" w:space="0" w:color="auto"/>
            </w:tcBorders>
          </w:tcPr>
          <w:p w:rsidR="00D86A45" w:rsidRPr="00B301AC" w:rsidRDefault="00D86A45" w:rsidP="00A80947">
            <w:pPr>
              <w:rPr>
                <w:rFonts w:ascii="Arial" w:hAnsi="Arial" w:cs="Arial"/>
                <w:b/>
                <w:sz w:val="18"/>
                <w:szCs w:val="18"/>
              </w:rPr>
            </w:pPr>
          </w:p>
        </w:tc>
        <w:tc>
          <w:tcPr>
            <w:tcW w:w="2055" w:type="dxa"/>
            <w:tcBorders>
              <w:bottom w:val="single" w:sz="4" w:space="0" w:color="auto"/>
            </w:tcBorders>
          </w:tcPr>
          <w:p w:rsidR="00D86A45" w:rsidRPr="00B301AC" w:rsidRDefault="00D86A45" w:rsidP="00A80947">
            <w:pPr>
              <w:rPr>
                <w:rFonts w:ascii="Arial" w:hAnsi="Arial" w:cs="Arial"/>
                <w:sz w:val="18"/>
                <w:szCs w:val="18"/>
                <w:u w:val="single"/>
              </w:rPr>
            </w:pPr>
          </w:p>
        </w:tc>
        <w:tc>
          <w:tcPr>
            <w:tcW w:w="542" w:type="dxa"/>
            <w:tcBorders>
              <w:right w:val="single" w:sz="6" w:space="0" w:color="auto"/>
            </w:tcBorders>
          </w:tcPr>
          <w:p w:rsidR="00D86A45" w:rsidRPr="00B301AC" w:rsidRDefault="00D86A45" w:rsidP="00A80947">
            <w:pPr>
              <w:rPr>
                <w:rFonts w:ascii="Arial" w:hAnsi="Arial" w:cs="Arial"/>
                <w:sz w:val="18"/>
                <w:szCs w:val="18"/>
              </w:rPr>
            </w:pPr>
            <w:r w:rsidRPr="00B301AC">
              <w:rPr>
                <w:rFonts w:ascii="Arial" w:hAnsi="Arial" w:cs="Arial"/>
                <w:sz w:val="18"/>
                <w:szCs w:val="18"/>
              </w:rPr>
              <w:t> </w:t>
            </w:r>
          </w:p>
        </w:tc>
      </w:tr>
      <w:tr w:rsidR="00D86A45" w:rsidRPr="00B301AC" w:rsidTr="0018122C">
        <w:trPr>
          <w:trHeight w:val="182"/>
        </w:trPr>
        <w:tc>
          <w:tcPr>
            <w:tcW w:w="1412" w:type="dxa"/>
            <w:tcBorders>
              <w:left w:val="single" w:sz="6" w:space="0" w:color="auto"/>
            </w:tcBorders>
          </w:tcPr>
          <w:p w:rsidR="00D86A45" w:rsidRPr="00B301AC" w:rsidRDefault="00D86A45" w:rsidP="00A80947">
            <w:pPr>
              <w:rPr>
                <w:rFonts w:ascii="Arial" w:hAnsi="Arial" w:cs="Arial"/>
                <w:sz w:val="18"/>
                <w:szCs w:val="18"/>
              </w:rPr>
            </w:pPr>
          </w:p>
        </w:tc>
        <w:tc>
          <w:tcPr>
            <w:tcW w:w="2490" w:type="dxa"/>
            <w:gridSpan w:val="2"/>
            <w:tcBorders>
              <w:top w:val="single" w:sz="4" w:space="0" w:color="auto"/>
            </w:tcBorders>
          </w:tcPr>
          <w:p w:rsidR="00D86A45" w:rsidRPr="00B301AC" w:rsidRDefault="00D86A45" w:rsidP="00A80947">
            <w:pPr>
              <w:rPr>
                <w:rFonts w:ascii="Arial" w:hAnsi="Arial" w:cs="Arial"/>
                <w:sz w:val="18"/>
                <w:szCs w:val="18"/>
              </w:rPr>
            </w:pPr>
          </w:p>
        </w:tc>
        <w:tc>
          <w:tcPr>
            <w:tcW w:w="1230" w:type="dxa"/>
            <w:tcBorders>
              <w:top w:val="single" w:sz="4" w:space="0" w:color="auto"/>
            </w:tcBorders>
          </w:tcPr>
          <w:p w:rsidR="00D86A45" w:rsidRPr="00B301AC" w:rsidRDefault="00D86A45" w:rsidP="00A80947">
            <w:pPr>
              <w:rPr>
                <w:rFonts w:ascii="Arial" w:hAnsi="Arial" w:cs="Arial"/>
                <w:sz w:val="18"/>
                <w:szCs w:val="18"/>
              </w:rPr>
            </w:pPr>
          </w:p>
        </w:tc>
        <w:tc>
          <w:tcPr>
            <w:tcW w:w="964" w:type="dxa"/>
          </w:tcPr>
          <w:p w:rsidR="00D86A45" w:rsidRPr="00B301AC" w:rsidRDefault="00D86A45" w:rsidP="00A80947">
            <w:pPr>
              <w:rPr>
                <w:rFonts w:ascii="Arial" w:hAnsi="Arial" w:cs="Arial"/>
                <w:sz w:val="18"/>
                <w:szCs w:val="18"/>
              </w:rPr>
            </w:pPr>
          </w:p>
        </w:tc>
        <w:tc>
          <w:tcPr>
            <w:tcW w:w="689" w:type="dxa"/>
            <w:tcBorders>
              <w:top w:val="single" w:sz="4" w:space="0" w:color="auto"/>
            </w:tcBorders>
          </w:tcPr>
          <w:p w:rsidR="00D86A45" w:rsidRPr="00B301AC" w:rsidRDefault="00D86A45" w:rsidP="00A80947">
            <w:pPr>
              <w:rPr>
                <w:rFonts w:ascii="Arial" w:hAnsi="Arial" w:cs="Arial"/>
                <w:sz w:val="18"/>
                <w:szCs w:val="18"/>
              </w:rPr>
            </w:pPr>
          </w:p>
        </w:tc>
        <w:tc>
          <w:tcPr>
            <w:tcW w:w="1653" w:type="dxa"/>
            <w:tcBorders>
              <w:top w:val="single" w:sz="4" w:space="0" w:color="auto"/>
            </w:tcBorders>
          </w:tcPr>
          <w:p w:rsidR="00D86A45" w:rsidRPr="00B301AC" w:rsidRDefault="00D86A45" w:rsidP="00A80947">
            <w:pPr>
              <w:rPr>
                <w:rFonts w:ascii="Arial" w:hAnsi="Arial" w:cs="Arial"/>
                <w:sz w:val="18"/>
                <w:szCs w:val="18"/>
              </w:rPr>
            </w:pPr>
          </w:p>
        </w:tc>
        <w:tc>
          <w:tcPr>
            <w:tcW w:w="2055" w:type="dxa"/>
            <w:tcBorders>
              <w:top w:val="single" w:sz="4" w:space="0" w:color="auto"/>
            </w:tcBorders>
          </w:tcPr>
          <w:p w:rsidR="00D86A45" w:rsidRPr="00B301AC" w:rsidRDefault="00D86A45" w:rsidP="00A80947">
            <w:pPr>
              <w:rPr>
                <w:rFonts w:ascii="Arial" w:hAnsi="Arial" w:cs="Arial"/>
                <w:sz w:val="18"/>
                <w:szCs w:val="18"/>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182"/>
        </w:trPr>
        <w:tc>
          <w:tcPr>
            <w:tcW w:w="1412" w:type="dxa"/>
            <w:tcBorders>
              <w:left w:val="single" w:sz="6" w:space="0" w:color="auto"/>
            </w:tcBorders>
          </w:tcPr>
          <w:p w:rsidR="00D86A45" w:rsidRPr="00B301AC" w:rsidRDefault="00D86A45" w:rsidP="00A80947">
            <w:pPr>
              <w:rPr>
                <w:rFonts w:ascii="Arial" w:hAnsi="Arial" w:cs="Arial"/>
                <w:b/>
                <w:sz w:val="18"/>
                <w:szCs w:val="18"/>
              </w:rPr>
            </w:pPr>
            <w:r w:rsidRPr="00B301AC">
              <w:rPr>
                <w:rFonts w:ascii="Arial" w:hAnsi="Arial" w:cs="Arial"/>
                <w:b/>
                <w:sz w:val="18"/>
                <w:szCs w:val="18"/>
              </w:rPr>
              <w:t>CARGO</w:t>
            </w:r>
          </w:p>
        </w:tc>
        <w:tc>
          <w:tcPr>
            <w:tcW w:w="2490" w:type="dxa"/>
            <w:gridSpan w:val="2"/>
            <w:tcBorders>
              <w:bottom w:val="single" w:sz="4" w:space="0" w:color="auto"/>
            </w:tcBorders>
          </w:tcPr>
          <w:p w:rsidR="00D86A45" w:rsidRPr="00B301AC" w:rsidRDefault="00D86A45" w:rsidP="00A80947">
            <w:pPr>
              <w:rPr>
                <w:rFonts w:ascii="Arial" w:hAnsi="Arial" w:cs="Arial"/>
                <w:sz w:val="18"/>
                <w:szCs w:val="18"/>
              </w:rPr>
            </w:pPr>
          </w:p>
        </w:tc>
        <w:tc>
          <w:tcPr>
            <w:tcW w:w="1230" w:type="dxa"/>
            <w:tcBorders>
              <w:bottom w:val="single" w:sz="4" w:space="0" w:color="auto"/>
            </w:tcBorders>
          </w:tcPr>
          <w:p w:rsidR="00D86A45" w:rsidRPr="00B301AC" w:rsidRDefault="00D86A45" w:rsidP="00A80947">
            <w:pPr>
              <w:rPr>
                <w:rFonts w:ascii="Arial" w:hAnsi="Arial" w:cs="Arial"/>
                <w:sz w:val="18"/>
                <w:szCs w:val="18"/>
              </w:rPr>
            </w:pPr>
          </w:p>
        </w:tc>
        <w:tc>
          <w:tcPr>
            <w:tcW w:w="964" w:type="dxa"/>
          </w:tcPr>
          <w:p w:rsidR="00D86A45" w:rsidRPr="00B301AC" w:rsidRDefault="00D86A45" w:rsidP="00A80947">
            <w:pPr>
              <w:rPr>
                <w:rFonts w:ascii="Arial" w:hAnsi="Arial" w:cs="Arial"/>
                <w:b/>
                <w:sz w:val="18"/>
                <w:szCs w:val="18"/>
              </w:rPr>
            </w:pPr>
            <w:r w:rsidRPr="00B301AC">
              <w:rPr>
                <w:rFonts w:ascii="Arial" w:hAnsi="Arial" w:cs="Arial"/>
                <w:b/>
                <w:sz w:val="18"/>
                <w:szCs w:val="18"/>
              </w:rPr>
              <w:t>FIRMA</w:t>
            </w:r>
          </w:p>
        </w:tc>
        <w:tc>
          <w:tcPr>
            <w:tcW w:w="689" w:type="dxa"/>
            <w:tcBorders>
              <w:bottom w:val="single" w:sz="4" w:space="0" w:color="auto"/>
            </w:tcBorders>
          </w:tcPr>
          <w:p w:rsidR="00D86A45" w:rsidRPr="00B301AC" w:rsidRDefault="00D86A45" w:rsidP="00A80947">
            <w:pPr>
              <w:rPr>
                <w:rFonts w:ascii="Arial" w:hAnsi="Arial" w:cs="Arial"/>
                <w:sz w:val="18"/>
                <w:szCs w:val="18"/>
              </w:rPr>
            </w:pPr>
          </w:p>
        </w:tc>
        <w:tc>
          <w:tcPr>
            <w:tcW w:w="1653" w:type="dxa"/>
            <w:tcBorders>
              <w:bottom w:val="single" w:sz="4" w:space="0" w:color="auto"/>
            </w:tcBorders>
          </w:tcPr>
          <w:p w:rsidR="00D86A45" w:rsidRPr="00B301AC" w:rsidRDefault="00D86A45" w:rsidP="00A80947">
            <w:pPr>
              <w:rPr>
                <w:rFonts w:ascii="Arial" w:hAnsi="Arial" w:cs="Arial"/>
                <w:sz w:val="18"/>
                <w:szCs w:val="18"/>
              </w:rPr>
            </w:pPr>
          </w:p>
        </w:tc>
        <w:tc>
          <w:tcPr>
            <w:tcW w:w="2055" w:type="dxa"/>
            <w:tcBorders>
              <w:bottom w:val="single" w:sz="4" w:space="0" w:color="auto"/>
            </w:tcBorders>
          </w:tcPr>
          <w:p w:rsidR="00D86A45" w:rsidRPr="00B301AC" w:rsidRDefault="00D86A45" w:rsidP="00A80947">
            <w:pPr>
              <w:rPr>
                <w:rFonts w:ascii="Arial" w:hAnsi="Arial" w:cs="Arial"/>
                <w:sz w:val="18"/>
                <w:szCs w:val="18"/>
              </w:rPr>
            </w:pPr>
          </w:p>
        </w:tc>
        <w:tc>
          <w:tcPr>
            <w:tcW w:w="542" w:type="dxa"/>
            <w:tcBorders>
              <w:right w:val="single" w:sz="6" w:space="0" w:color="auto"/>
            </w:tcBorders>
          </w:tcPr>
          <w:p w:rsidR="00D86A45" w:rsidRPr="00B301AC" w:rsidRDefault="00D86A45" w:rsidP="00A80947">
            <w:pPr>
              <w:rPr>
                <w:rFonts w:ascii="Arial" w:hAnsi="Arial" w:cs="Arial"/>
                <w:sz w:val="18"/>
                <w:szCs w:val="18"/>
              </w:rPr>
            </w:pPr>
          </w:p>
        </w:tc>
      </w:tr>
      <w:tr w:rsidR="00D86A45" w:rsidRPr="00B301AC" w:rsidTr="0018122C">
        <w:trPr>
          <w:trHeight w:val="182"/>
        </w:trPr>
        <w:tc>
          <w:tcPr>
            <w:tcW w:w="2514" w:type="dxa"/>
            <w:gridSpan w:val="2"/>
            <w:tcBorders>
              <w:left w:val="single" w:sz="4" w:space="0" w:color="auto"/>
              <w:bottom w:val="single" w:sz="4" w:space="0" w:color="auto"/>
            </w:tcBorders>
          </w:tcPr>
          <w:p w:rsidR="00D86A45" w:rsidRPr="00B301AC" w:rsidRDefault="00D86A45" w:rsidP="00A80947">
            <w:pPr>
              <w:rPr>
                <w:rFonts w:ascii="Arial" w:hAnsi="Arial" w:cs="Arial"/>
                <w:b/>
                <w:sz w:val="18"/>
                <w:szCs w:val="18"/>
              </w:rPr>
            </w:pPr>
          </w:p>
        </w:tc>
        <w:tc>
          <w:tcPr>
            <w:tcW w:w="2618" w:type="dxa"/>
            <w:gridSpan w:val="2"/>
            <w:tcBorders>
              <w:bottom w:val="single" w:sz="4" w:space="0" w:color="auto"/>
            </w:tcBorders>
          </w:tcPr>
          <w:p w:rsidR="00D86A45" w:rsidRPr="00B301AC" w:rsidRDefault="00D86A45" w:rsidP="00A80947">
            <w:pPr>
              <w:jc w:val="center"/>
              <w:rPr>
                <w:rFonts w:ascii="Arial" w:hAnsi="Arial" w:cs="Arial"/>
                <w:sz w:val="18"/>
                <w:szCs w:val="18"/>
              </w:rPr>
            </w:pPr>
          </w:p>
        </w:tc>
        <w:tc>
          <w:tcPr>
            <w:tcW w:w="964" w:type="dxa"/>
            <w:tcBorders>
              <w:bottom w:val="single" w:sz="4" w:space="0" w:color="auto"/>
            </w:tcBorders>
          </w:tcPr>
          <w:p w:rsidR="00D86A45" w:rsidRPr="00B301AC" w:rsidRDefault="00D86A45" w:rsidP="00A80947">
            <w:pPr>
              <w:rPr>
                <w:rFonts w:ascii="Arial" w:hAnsi="Arial" w:cs="Arial"/>
                <w:b/>
                <w:sz w:val="18"/>
                <w:szCs w:val="18"/>
              </w:rPr>
            </w:pPr>
          </w:p>
        </w:tc>
        <w:tc>
          <w:tcPr>
            <w:tcW w:w="4397" w:type="dxa"/>
            <w:gridSpan w:val="3"/>
            <w:tcBorders>
              <w:top w:val="single" w:sz="4" w:space="0" w:color="auto"/>
              <w:bottom w:val="single" w:sz="4" w:space="0" w:color="auto"/>
            </w:tcBorders>
          </w:tcPr>
          <w:p w:rsidR="00D86A45" w:rsidRPr="00B301AC" w:rsidRDefault="00D86A45" w:rsidP="00A80947">
            <w:pPr>
              <w:jc w:val="center"/>
              <w:rPr>
                <w:rFonts w:ascii="Arial" w:hAnsi="Arial" w:cs="Arial"/>
                <w:sz w:val="18"/>
                <w:szCs w:val="18"/>
              </w:rPr>
            </w:pPr>
          </w:p>
        </w:tc>
        <w:tc>
          <w:tcPr>
            <w:tcW w:w="542" w:type="dxa"/>
            <w:tcBorders>
              <w:bottom w:val="single" w:sz="4" w:space="0" w:color="auto"/>
              <w:right w:val="single" w:sz="4" w:space="0" w:color="auto"/>
            </w:tcBorders>
          </w:tcPr>
          <w:p w:rsidR="00D86A45" w:rsidRPr="00B301AC" w:rsidRDefault="00D86A45" w:rsidP="00A80947">
            <w:pPr>
              <w:rPr>
                <w:rFonts w:ascii="Arial" w:hAnsi="Arial" w:cs="Arial"/>
                <w:sz w:val="18"/>
                <w:szCs w:val="18"/>
              </w:rPr>
            </w:pPr>
          </w:p>
        </w:tc>
      </w:tr>
    </w:tbl>
    <w:p w:rsidR="00D86A45" w:rsidRPr="00B301AC" w:rsidRDefault="00D86A45" w:rsidP="00D86A45">
      <w:pPr>
        <w:rPr>
          <w:rFonts w:ascii="Arial" w:hAnsi="Arial" w:cs="Arial"/>
          <w:sz w:val="18"/>
          <w:szCs w:val="18"/>
        </w:rPr>
      </w:pPr>
    </w:p>
    <w:tbl>
      <w:tblPr>
        <w:tblW w:w="11071" w:type="dxa"/>
        <w:tblInd w:w="-559" w:type="dxa"/>
        <w:tblLayout w:type="fixed"/>
        <w:tblCellMar>
          <w:left w:w="0" w:type="dxa"/>
          <w:right w:w="0" w:type="dxa"/>
        </w:tblCellMar>
        <w:tblLook w:val="0000" w:firstRow="0" w:lastRow="0" w:firstColumn="0" w:lastColumn="0" w:noHBand="0" w:noVBand="0"/>
      </w:tblPr>
      <w:tblGrid>
        <w:gridCol w:w="5372"/>
        <w:gridCol w:w="5699"/>
      </w:tblGrid>
      <w:tr w:rsidR="00D86A45" w:rsidRPr="00B301AC" w:rsidTr="0018122C">
        <w:trPr>
          <w:trHeight w:val="270"/>
          <w:tblHeader/>
        </w:trPr>
        <w:tc>
          <w:tcPr>
            <w:tcW w:w="11071" w:type="dxa"/>
            <w:gridSpan w:val="2"/>
            <w:tcBorders>
              <w:top w:val="single" w:sz="6" w:space="0" w:color="auto"/>
              <w:left w:val="single" w:sz="6" w:space="0" w:color="auto"/>
              <w:bottom w:val="single" w:sz="6" w:space="0" w:color="auto"/>
              <w:right w:val="single" w:sz="6" w:space="0" w:color="000000"/>
            </w:tcBorders>
            <w:shd w:val="clear" w:color="auto" w:fill="BDD6EE"/>
            <w:vAlign w:val="center"/>
          </w:tcPr>
          <w:p w:rsidR="00D86A45" w:rsidRPr="00B301AC" w:rsidRDefault="00D86A45" w:rsidP="00E95207">
            <w:pPr>
              <w:pStyle w:val="Ttulo2"/>
              <w:numPr>
                <w:ilvl w:val="0"/>
                <w:numId w:val="14"/>
              </w:numPr>
              <w:rPr>
                <w:rFonts w:ascii="Arial" w:hAnsi="Arial" w:cs="Arial"/>
                <w:sz w:val="18"/>
                <w:szCs w:val="18"/>
              </w:rPr>
            </w:pPr>
            <w:r w:rsidRPr="00B301AC">
              <w:rPr>
                <w:rFonts w:ascii="Arial" w:hAnsi="Arial" w:cs="Arial"/>
                <w:sz w:val="18"/>
                <w:szCs w:val="18"/>
              </w:rPr>
              <w:t>N</w:t>
            </w:r>
            <w:r w:rsidR="00EF5DC5">
              <w:rPr>
                <w:rFonts w:ascii="Arial" w:hAnsi="Arial" w:cs="Arial"/>
                <w:color w:val="auto"/>
                <w:sz w:val="18"/>
                <w:szCs w:val="18"/>
              </w:rPr>
              <w:t>OTIFICACIÓ</w:t>
            </w:r>
            <w:r w:rsidRPr="00B301AC">
              <w:rPr>
                <w:rFonts w:ascii="Arial" w:hAnsi="Arial" w:cs="Arial"/>
                <w:color w:val="auto"/>
                <w:sz w:val="18"/>
                <w:szCs w:val="18"/>
              </w:rPr>
              <w:t>N</w:t>
            </w:r>
          </w:p>
        </w:tc>
      </w:tr>
      <w:tr w:rsidR="00D86A45" w:rsidRPr="00B301AC" w:rsidTr="0018122C">
        <w:trPr>
          <w:trHeight w:val="135"/>
        </w:trPr>
        <w:tc>
          <w:tcPr>
            <w:tcW w:w="11071" w:type="dxa"/>
            <w:gridSpan w:val="2"/>
            <w:tcBorders>
              <w:top w:val="single" w:sz="6" w:space="0" w:color="auto"/>
              <w:left w:val="single" w:sz="6" w:space="0" w:color="auto"/>
              <w:right w:val="single" w:sz="6" w:space="0" w:color="auto"/>
            </w:tcBorders>
          </w:tcPr>
          <w:p w:rsidR="00D86A45" w:rsidRPr="00C13A82" w:rsidRDefault="00D86A45" w:rsidP="00A80947">
            <w:pPr>
              <w:jc w:val="both"/>
              <w:rPr>
                <w:rFonts w:ascii="Arial" w:hAnsi="Arial" w:cs="Arial"/>
                <w:sz w:val="18"/>
                <w:szCs w:val="18"/>
              </w:rPr>
            </w:pPr>
          </w:p>
          <w:p w:rsidR="00D86A45" w:rsidRPr="00C13A82" w:rsidRDefault="00D86A45" w:rsidP="00A80947">
            <w:pPr>
              <w:pStyle w:val="Textoindependiente2"/>
              <w:rPr>
                <w:rFonts w:ascii="Arial" w:hAnsi="Arial" w:cs="Arial"/>
                <w:sz w:val="18"/>
                <w:szCs w:val="18"/>
              </w:rPr>
            </w:pPr>
            <w:r w:rsidRPr="00C13A82">
              <w:rPr>
                <w:rFonts w:ascii="Arial" w:hAnsi="Arial" w:cs="Arial"/>
                <w:sz w:val="18"/>
                <w:szCs w:val="18"/>
              </w:rPr>
              <w:t xml:space="preserve">En ___________________________ a los (____) días del mes de ___________________________ del año (________), se notifica personalmente al (la) señor (a) ____________________________________________________, identificado (a) con la cédula de ciudadanía No. _______________________________ expedida en ______________________, el presente acto administrativo.  </w:t>
            </w:r>
          </w:p>
          <w:p w:rsidR="00D86A45" w:rsidRPr="00C13A82" w:rsidRDefault="00D86A45" w:rsidP="00C13A82">
            <w:pPr>
              <w:pStyle w:val="Textoindependiente2"/>
              <w:rPr>
                <w:rFonts w:ascii="Arial" w:hAnsi="Arial" w:cs="Arial"/>
                <w:sz w:val="18"/>
                <w:szCs w:val="18"/>
              </w:rPr>
            </w:pPr>
            <w:r w:rsidRPr="00C13A82">
              <w:rPr>
                <w:rFonts w:ascii="Arial" w:hAnsi="Arial" w:cs="Arial"/>
                <w:sz w:val="18"/>
                <w:szCs w:val="18"/>
              </w:rPr>
              <w:t>Se hace saber al interesado (a) que contra este acto administrativo procede el recurso de reposición,</w:t>
            </w:r>
            <w:r w:rsidR="009779F8" w:rsidRPr="00C13A82">
              <w:rPr>
                <w:rFonts w:ascii="Arial" w:hAnsi="Arial" w:cs="Arial"/>
                <w:sz w:val="18"/>
                <w:szCs w:val="18"/>
              </w:rPr>
              <w:t xml:space="preserve"> </w:t>
            </w:r>
            <w:r w:rsidRPr="00C13A82">
              <w:rPr>
                <w:rFonts w:ascii="Arial" w:hAnsi="Arial" w:cs="Arial"/>
                <w:sz w:val="18"/>
                <w:szCs w:val="18"/>
              </w:rPr>
              <w:t xml:space="preserve"> ante quien profirió la decisión, del cual podrá hacer uso por escrito, en esta diligencia de notificación o dentro de los diez (10) días siguientes. Se deja constancia de que, con el fin de dar cumplimiento a lo ordenado en el artículo 76 del Código de Procedimiento Administrativo y de lo Contencioso Administrativo, se entrega al(a) notificado(a) copia íntegra, auténtica y gratuita del presente acto administrativo. </w:t>
            </w:r>
          </w:p>
        </w:tc>
      </w:tr>
      <w:tr w:rsidR="00D86A45" w:rsidRPr="00B301AC" w:rsidTr="0018122C">
        <w:trPr>
          <w:trHeight w:val="83"/>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El (la) notificado (a),</w:t>
            </w:r>
          </w:p>
          <w:p w:rsidR="00D86A45" w:rsidRDefault="00D86A45" w:rsidP="00A80947">
            <w:pPr>
              <w:jc w:val="both"/>
              <w:rPr>
                <w:rFonts w:ascii="Arial" w:hAnsi="Arial" w:cs="Arial"/>
                <w:sz w:val="18"/>
                <w:szCs w:val="18"/>
              </w:rPr>
            </w:pPr>
          </w:p>
          <w:p w:rsidR="0068327E" w:rsidRPr="00B301AC" w:rsidRDefault="0068327E" w:rsidP="00A80947">
            <w:pPr>
              <w:jc w:val="both"/>
              <w:rPr>
                <w:rFonts w:ascii="Arial" w:hAnsi="Arial" w:cs="Arial"/>
                <w:sz w:val="18"/>
                <w:szCs w:val="18"/>
              </w:rPr>
            </w:pPr>
          </w:p>
          <w:p w:rsidR="00D86A45" w:rsidRPr="00B301AC" w:rsidRDefault="00D86A45" w:rsidP="008B7D64">
            <w:pPr>
              <w:jc w:val="both"/>
              <w:rPr>
                <w:rFonts w:ascii="Arial" w:hAnsi="Arial" w:cs="Arial"/>
                <w:sz w:val="18"/>
                <w:szCs w:val="18"/>
              </w:rPr>
            </w:pPr>
            <w:r w:rsidRPr="00B301AC">
              <w:rPr>
                <w:rFonts w:ascii="Arial" w:hAnsi="Arial" w:cs="Arial"/>
                <w:sz w:val="18"/>
                <w:szCs w:val="18"/>
              </w:rPr>
              <w:t xml:space="preserve">         ________________________________________________</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Quien notifica, </w:t>
            </w:r>
          </w:p>
          <w:p w:rsidR="00D86A45" w:rsidRPr="00B301AC"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_________________________________________________</w:t>
            </w:r>
          </w:p>
        </w:tc>
      </w:tr>
      <w:tr w:rsidR="00D86A45" w:rsidRPr="00B301AC" w:rsidTr="0018122C">
        <w:trPr>
          <w:trHeight w:val="82"/>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C.C. No.                                  de </w:t>
            </w: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C.C. No.                                     de</w:t>
            </w: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w:t>
            </w:r>
          </w:p>
        </w:tc>
      </w:tr>
      <w:tr w:rsidR="00D86A45" w:rsidRPr="00B301AC" w:rsidTr="0018122C">
        <w:trPr>
          <w:trHeight w:val="82"/>
        </w:trPr>
        <w:tc>
          <w:tcPr>
            <w:tcW w:w="5372" w:type="dxa"/>
            <w:tcBorders>
              <w:lef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Nombre:</w:t>
            </w:r>
          </w:p>
          <w:p w:rsidR="00D86A45" w:rsidRDefault="00D86A45" w:rsidP="00A80947">
            <w:pPr>
              <w:jc w:val="both"/>
              <w:rPr>
                <w:rFonts w:ascii="Arial" w:hAnsi="Arial" w:cs="Arial"/>
                <w:sz w:val="18"/>
                <w:szCs w:val="18"/>
              </w:rPr>
            </w:pPr>
          </w:p>
          <w:p w:rsidR="0068327E" w:rsidRPr="00B301AC" w:rsidRDefault="0068327E"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     __________________________________________________ </w:t>
            </w:r>
          </w:p>
        </w:tc>
        <w:tc>
          <w:tcPr>
            <w:tcW w:w="5699" w:type="dxa"/>
            <w:tcBorders>
              <w:right w:val="single" w:sz="4" w:space="0" w:color="auto"/>
            </w:tcBorders>
          </w:tcPr>
          <w:p w:rsidR="00D86A45" w:rsidRPr="00B301AC" w:rsidRDefault="00D86A45" w:rsidP="00A80947">
            <w:pPr>
              <w:jc w:val="both"/>
              <w:rPr>
                <w:rFonts w:ascii="Arial" w:hAnsi="Arial" w:cs="Arial"/>
                <w:sz w:val="18"/>
                <w:szCs w:val="18"/>
              </w:rPr>
            </w:pPr>
            <w:r w:rsidRPr="00B301AC">
              <w:rPr>
                <w:rFonts w:ascii="Arial" w:hAnsi="Arial" w:cs="Arial"/>
                <w:sz w:val="18"/>
                <w:szCs w:val="18"/>
              </w:rPr>
              <w:t xml:space="preserve">Nombre:        </w:t>
            </w:r>
          </w:p>
          <w:p w:rsidR="00D86A45"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p>
          <w:p w:rsidR="00D86A45" w:rsidRPr="00B301AC" w:rsidRDefault="00D86A45" w:rsidP="00A80947">
            <w:pPr>
              <w:jc w:val="both"/>
              <w:rPr>
                <w:rFonts w:ascii="Arial" w:hAnsi="Arial" w:cs="Arial"/>
                <w:sz w:val="18"/>
                <w:szCs w:val="18"/>
              </w:rPr>
            </w:pPr>
            <w:r w:rsidRPr="00B301AC">
              <w:rPr>
                <w:rFonts w:ascii="Arial" w:hAnsi="Arial" w:cs="Arial"/>
                <w:sz w:val="18"/>
                <w:szCs w:val="18"/>
              </w:rPr>
              <w:t>____________________________________________________</w:t>
            </w:r>
          </w:p>
        </w:tc>
      </w:tr>
      <w:tr w:rsidR="00D86A45" w:rsidRPr="00B301AC" w:rsidTr="0018122C">
        <w:trPr>
          <w:trHeight w:val="79"/>
        </w:trPr>
        <w:tc>
          <w:tcPr>
            <w:tcW w:w="11071" w:type="dxa"/>
            <w:gridSpan w:val="2"/>
            <w:tcBorders>
              <w:left w:val="single" w:sz="4" w:space="0" w:color="auto"/>
              <w:bottom w:val="single" w:sz="6" w:space="0" w:color="auto"/>
              <w:right w:val="single" w:sz="4" w:space="0" w:color="auto"/>
            </w:tcBorders>
          </w:tcPr>
          <w:p w:rsidR="00D86A45" w:rsidRPr="00B301AC" w:rsidRDefault="00D86A45" w:rsidP="00A80947">
            <w:pPr>
              <w:jc w:val="both"/>
              <w:rPr>
                <w:rFonts w:ascii="Arial" w:hAnsi="Arial" w:cs="Arial"/>
                <w:sz w:val="18"/>
                <w:szCs w:val="18"/>
              </w:rPr>
            </w:pPr>
          </w:p>
        </w:tc>
      </w:tr>
    </w:tbl>
    <w:p w:rsidR="00D86A45" w:rsidRPr="00B301AC" w:rsidRDefault="00D86A45" w:rsidP="00D86A45">
      <w:pPr>
        <w:pStyle w:val="xl26"/>
        <w:pBdr>
          <w:left w:val="none" w:sz="0" w:space="0" w:color="auto"/>
        </w:pBdr>
        <w:spacing w:before="0" w:after="0"/>
        <w:rPr>
          <w:rFonts w:ascii="Arial" w:hAnsi="Arial" w:cs="Arial"/>
          <w:sz w:val="18"/>
          <w:szCs w:val="18"/>
        </w:rPr>
      </w:pPr>
    </w:p>
    <w:p w:rsidR="00642485" w:rsidRDefault="00642485"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56470E" w:rsidRDefault="0056470E" w:rsidP="00FA56E2">
      <w:pPr>
        <w:pStyle w:val="xl33"/>
        <w:pBdr>
          <w:right w:val="none" w:sz="0" w:space="0" w:color="auto"/>
        </w:pBdr>
        <w:spacing w:before="0" w:after="0"/>
        <w:jc w:val="center"/>
        <w:rPr>
          <w:rFonts w:ascii="Arial" w:hAnsi="Arial" w:cs="Arial"/>
          <w:b/>
          <w:sz w:val="18"/>
          <w:szCs w:val="18"/>
        </w:rPr>
      </w:pPr>
    </w:p>
    <w:p w:rsidR="007732A1" w:rsidRDefault="007732A1" w:rsidP="00FA56E2">
      <w:pPr>
        <w:pStyle w:val="xl33"/>
        <w:pBdr>
          <w:right w:val="none" w:sz="0" w:space="0" w:color="auto"/>
        </w:pBdr>
        <w:spacing w:before="0" w:after="0"/>
        <w:jc w:val="center"/>
        <w:rPr>
          <w:rFonts w:ascii="Arial" w:hAnsi="Arial" w:cs="Arial"/>
          <w:b/>
          <w:sz w:val="18"/>
          <w:szCs w:val="18"/>
        </w:rPr>
      </w:pPr>
    </w:p>
    <w:p w:rsidR="00FA56E2" w:rsidRPr="0086428A" w:rsidRDefault="00FA56E2" w:rsidP="00FA56E2">
      <w:pPr>
        <w:pStyle w:val="xl33"/>
        <w:pBdr>
          <w:right w:val="none" w:sz="0" w:space="0" w:color="auto"/>
        </w:pBdr>
        <w:spacing w:before="0" w:after="0"/>
        <w:jc w:val="center"/>
        <w:rPr>
          <w:rFonts w:ascii="Arial" w:hAnsi="Arial" w:cs="Arial"/>
          <w:b/>
          <w:sz w:val="18"/>
          <w:szCs w:val="18"/>
        </w:rPr>
      </w:pPr>
      <w:r w:rsidRPr="0086428A">
        <w:rPr>
          <w:rFonts w:ascii="Arial" w:hAnsi="Arial" w:cs="Arial"/>
          <w:b/>
          <w:sz w:val="18"/>
          <w:szCs w:val="18"/>
        </w:rPr>
        <w:lastRenderedPageBreak/>
        <w:t>INSTRUCTIVO PARA EL FORMULARIO DE EVALUACIÓN INTEGRAL DE EMPLEADOS</w:t>
      </w:r>
    </w:p>
    <w:p w:rsidR="003E55C2" w:rsidRPr="0086428A" w:rsidRDefault="003E55C2" w:rsidP="003E55C2">
      <w:pPr>
        <w:jc w:val="center"/>
        <w:rPr>
          <w:rFonts w:ascii="Arial" w:hAnsi="Arial" w:cs="Arial"/>
          <w:sz w:val="18"/>
          <w:szCs w:val="18"/>
        </w:rPr>
      </w:pPr>
      <w:r w:rsidRPr="0086428A">
        <w:rPr>
          <w:rFonts w:ascii="Arial" w:hAnsi="Arial" w:cs="Arial"/>
          <w:spacing w:val="-2"/>
          <w:sz w:val="18"/>
          <w:szCs w:val="18"/>
        </w:rPr>
        <w:t>(</w:t>
      </w:r>
      <w:r w:rsidRPr="0086428A">
        <w:rPr>
          <w:rFonts w:ascii="Arial" w:hAnsi="Arial" w:cs="Arial"/>
          <w:sz w:val="18"/>
          <w:szCs w:val="18"/>
        </w:rPr>
        <w:t>Utilice un formulario por cada empleado y verifique que el mismo corresponda al cargo del servidor evaluado)</w:t>
      </w:r>
    </w:p>
    <w:p w:rsidR="00FA56E2" w:rsidRPr="0086428A" w:rsidRDefault="00FA56E2" w:rsidP="00FA56E2">
      <w:pPr>
        <w:pStyle w:val="xl33"/>
        <w:pBdr>
          <w:right w:val="none" w:sz="0" w:space="0" w:color="auto"/>
        </w:pBdr>
        <w:spacing w:before="0" w:after="0"/>
        <w:jc w:val="center"/>
        <w:rPr>
          <w:rFonts w:ascii="Arial" w:hAnsi="Arial" w:cs="Arial"/>
          <w:sz w:val="18"/>
          <w:szCs w:val="18"/>
        </w:rPr>
      </w:pPr>
    </w:p>
    <w:p w:rsidR="00FA56E2" w:rsidRPr="0086428A" w:rsidRDefault="00FA56E2" w:rsidP="00FA56E2">
      <w:pPr>
        <w:jc w:val="both"/>
        <w:rPr>
          <w:rFonts w:ascii="Arial" w:hAnsi="Arial" w:cs="Arial"/>
          <w:sz w:val="18"/>
          <w:szCs w:val="18"/>
        </w:rPr>
      </w:pPr>
      <w:r w:rsidRPr="0086428A">
        <w:rPr>
          <w:rFonts w:ascii="Arial" w:hAnsi="Arial" w:cs="Arial"/>
          <w:sz w:val="18"/>
          <w:szCs w:val="18"/>
        </w:rPr>
        <w:t>La calificación integral de servicios de empleados corresponderá al control permanente del desempeño que deberá realizar el superior jerárquico, quien deberá llevar el registro trimestral de las tareas asignadas al empleado, conforme a los indicadores previstos para la evaluación de los factores calidad, eficiencia o rendimiento y organización del trabajo y publicaciones, indicando su nivel de cumplimiento y la valoración cualitativa asignada a los trabajos que le fueron encomendados en dicho lapso ( Art. 98 del Acuerdo PSAA14-10281 de 2014).</w:t>
      </w:r>
    </w:p>
    <w:p w:rsidR="00FA56E2" w:rsidRPr="0086428A" w:rsidRDefault="00FA56E2" w:rsidP="00FA56E2">
      <w:pPr>
        <w:jc w:val="both"/>
        <w:rPr>
          <w:rFonts w:ascii="Arial" w:hAnsi="Arial" w:cs="Arial"/>
          <w:sz w:val="18"/>
          <w:szCs w:val="18"/>
        </w:rPr>
      </w:pPr>
    </w:p>
    <w:p w:rsidR="00FA56E2" w:rsidRPr="0086428A" w:rsidRDefault="00FA56E2" w:rsidP="00FA56E2">
      <w:pPr>
        <w:jc w:val="both"/>
        <w:rPr>
          <w:rFonts w:ascii="Arial" w:hAnsi="Arial" w:cs="Arial"/>
          <w:sz w:val="18"/>
          <w:szCs w:val="18"/>
        </w:rPr>
      </w:pPr>
      <w:r w:rsidRPr="0086428A">
        <w:rPr>
          <w:rFonts w:ascii="Arial" w:hAnsi="Arial" w:cs="Arial"/>
          <w:sz w:val="18"/>
          <w:szCs w:val="18"/>
        </w:rPr>
        <w:t>El superior Jerárquico donde se encuentre el (la) empleado (a) vinculado(a) en propiedad en el cargo, realizará la calificación integral de servicios con un puntaje de 0 a 100 puntos; donde se evaluarán los factores Calidad, Eficiencia o Rendimiento, Organización del Trabajo y Publicaciones.</w:t>
      </w:r>
    </w:p>
    <w:p w:rsidR="00FA56E2" w:rsidRPr="0086428A" w:rsidRDefault="00FA56E2" w:rsidP="00FA56E2">
      <w:pPr>
        <w:jc w:val="both"/>
        <w:rPr>
          <w:rFonts w:ascii="Arial" w:hAnsi="Arial" w:cs="Arial"/>
          <w:sz w:val="18"/>
          <w:szCs w:val="18"/>
        </w:rPr>
      </w:pP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FA56E2" w:rsidRPr="00327E73" w:rsidRDefault="00FA56E2" w:rsidP="00327E73">
      <w:pPr>
        <w:pStyle w:val="Prrafodelista"/>
        <w:numPr>
          <w:ilvl w:val="0"/>
          <w:numId w:val="3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84"/>
        <w:jc w:val="both"/>
        <w:rPr>
          <w:rFonts w:ascii="Arial" w:hAnsi="Arial" w:cs="Arial"/>
          <w:spacing w:val="-2"/>
          <w:sz w:val="18"/>
          <w:szCs w:val="18"/>
        </w:rPr>
      </w:pPr>
      <w:r w:rsidRPr="00327E73">
        <w:rPr>
          <w:rFonts w:ascii="Arial" w:hAnsi="Arial" w:cs="Arial"/>
          <w:b/>
          <w:spacing w:val="-2"/>
          <w:sz w:val="18"/>
          <w:szCs w:val="18"/>
        </w:rPr>
        <w:t xml:space="preserve">INFORMACIÓN BÁSICA DEL EMPLEADO. </w:t>
      </w:r>
    </w:p>
    <w:p w:rsidR="00FA56E2" w:rsidRPr="0086428A" w:rsidRDefault="00FA56E2" w:rsidP="00FA5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18"/>
          <w:szCs w:val="18"/>
        </w:rPr>
      </w:pPr>
    </w:p>
    <w:p w:rsidR="00FA56E2" w:rsidRPr="0086428A" w:rsidRDefault="00FA56E2" w:rsidP="00FA56E2">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hanging="709"/>
        <w:jc w:val="both"/>
        <w:rPr>
          <w:rFonts w:ascii="Arial" w:hAnsi="Arial" w:cs="Arial"/>
          <w:spacing w:val="-2"/>
          <w:sz w:val="18"/>
          <w:szCs w:val="18"/>
        </w:rPr>
      </w:pPr>
      <w:r w:rsidRPr="0086428A">
        <w:rPr>
          <w:rFonts w:ascii="Arial" w:hAnsi="Arial" w:cs="Arial"/>
          <w:spacing w:val="-2"/>
          <w:sz w:val="18"/>
          <w:szCs w:val="18"/>
        </w:rPr>
        <w:t xml:space="preserve">               En este ítem el superior deberá registrar la información y datos relacionados con la identificación del empleado a evaluar, diligenciando sus apellidos, nombres; documento de identidad; cargo en el que se encuentra inscrito en Carrera Judicial; Despacho donde tiene la propiedad,  fecha de posesión en el cargo de carrera; Municipio y Distrito. Si se desempeña en provisionalidad, y fecha en que fungió en tal situación administrativa; período a evaluar desde y hasta, y la fecha en que se realizó la evaluación de servicios. Escriba con dos dígitos la fecha inicial del período a evaluar y la fecha final del mismo. </w:t>
      </w: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18"/>
          <w:szCs w:val="18"/>
        </w:rPr>
      </w:pPr>
      <w:r w:rsidRPr="0086428A">
        <w:rPr>
          <w:rFonts w:ascii="Arial" w:hAnsi="Arial" w:cs="Arial"/>
          <w:spacing w:val="-2"/>
          <w:sz w:val="18"/>
          <w:szCs w:val="18"/>
        </w:rPr>
        <w:t>Ejemplo:</w:t>
      </w:r>
      <w:r w:rsidRPr="0086428A">
        <w:rPr>
          <w:rFonts w:ascii="Arial" w:hAnsi="Arial" w:cs="Arial"/>
          <w:spacing w:val="-2"/>
          <w:sz w:val="18"/>
          <w:szCs w:val="18"/>
        </w:rPr>
        <w:tab/>
      </w:r>
    </w:p>
    <w:tbl>
      <w:tblPr>
        <w:tblW w:w="9214"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423"/>
        <w:gridCol w:w="850"/>
        <w:gridCol w:w="142"/>
        <w:gridCol w:w="709"/>
        <w:gridCol w:w="283"/>
        <w:gridCol w:w="709"/>
      </w:tblGrid>
      <w:tr w:rsidR="00FA56E2" w:rsidRPr="0086428A" w:rsidTr="008F359D">
        <w:trPr>
          <w:trHeight w:val="380"/>
        </w:trPr>
        <w:tc>
          <w:tcPr>
            <w:tcW w:w="824" w:type="dxa"/>
            <w:vAlign w:val="center"/>
          </w:tcPr>
          <w:p w:rsidR="00FA56E2" w:rsidRPr="0086428A" w:rsidRDefault="00FA56E2" w:rsidP="008F359D">
            <w:pPr>
              <w:rPr>
                <w:rFonts w:ascii="Arial" w:hAnsi="Arial" w:cs="Arial"/>
                <w:b/>
                <w:color w:val="000000"/>
                <w:sz w:val="18"/>
                <w:szCs w:val="18"/>
              </w:rPr>
            </w:pPr>
            <w:r w:rsidRPr="0086428A">
              <w:rPr>
                <w:rFonts w:ascii="Arial" w:hAnsi="Arial" w:cs="Arial"/>
                <w:b/>
                <w:color w:val="000000"/>
                <w:sz w:val="18"/>
                <w:szCs w:val="18"/>
              </w:rPr>
              <w:t>DESDE</w:t>
            </w:r>
          </w:p>
        </w:tc>
        <w:tc>
          <w:tcPr>
            <w:tcW w:w="222" w:type="dxa"/>
            <w:vAlign w:val="center"/>
          </w:tcPr>
          <w:p w:rsidR="00FA56E2" w:rsidRPr="0086428A" w:rsidRDefault="00FA56E2" w:rsidP="008F359D">
            <w:pPr>
              <w:jc w:val="right"/>
              <w:rPr>
                <w:rFonts w:ascii="Arial" w:hAnsi="Arial" w:cs="Arial"/>
                <w:color w:val="000000"/>
                <w:sz w:val="18"/>
                <w:szCs w:val="18"/>
              </w:rPr>
            </w:pPr>
          </w:p>
        </w:tc>
        <w:tc>
          <w:tcPr>
            <w:tcW w:w="790"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DÍA</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01</w:t>
            </w:r>
          </w:p>
        </w:tc>
        <w:tc>
          <w:tcPr>
            <w:tcW w:w="375" w:type="dxa"/>
            <w:vAlign w:val="center"/>
          </w:tcPr>
          <w:p w:rsidR="00FA56E2" w:rsidRPr="0086428A" w:rsidRDefault="00FA56E2" w:rsidP="008F359D">
            <w:pPr>
              <w:jc w:val="center"/>
              <w:rPr>
                <w:rFonts w:ascii="Arial" w:hAnsi="Arial" w:cs="Arial"/>
                <w:b/>
                <w:color w:val="BFBFBF"/>
                <w:sz w:val="18"/>
                <w:szCs w:val="18"/>
              </w:rPr>
            </w:pPr>
          </w:p>
        </w:tc>
        <w:tc>
          <w:tcPr>
            <w:tcW w:w="732"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MES</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01</w:t>
            </w:r>
          </w:p>
        </w:tc>
        <w:tc>
          <w:tcPr>
            <w:tcW w:w="624" w:type="dxa"/>
            <w:vAlign w:val="center"/>
          </w:tcPr>
          <w:p w:rsidR="00FA56E2" w:rsidRPr="0086428A" w:rsidRDefault="00FA56E2" w:rsidP="008F359D">
            <w:pPr>
              <w:jc w:val="right"/>
              <w:rPr>
                <w:rFonts w:ascii="Arial" w:hAnsi="Arial" w:cs="Arial"/>
                <w:b/>
                <w:color w:val="BFBFBF"/>
                <w:sz w:val="18"/>
                <w:szCs w:val="18"/>
              </w:rPr>
            </w:pPr>
          </w:p>
        </w:tc>
        <w:tc>
          <w:tcPr>
            <w:tcW w:w="736"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AÑO</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2015</w:t>
            </w:r>
          </w:p>
        </w:tc>
        <w:tc>
          <w:tcPr>
            <w:tcW w:w="476" w:type="dxa"/>
            <w:vAlign w:val="center"/>
          </w:tcPr>
          <w:p w:rsidR="00FA56E2" w:rsidRPr="0086428A" w:rsidRDefault="00FA56E2" w:rsidP="008F359D">
            <w:pPr>
              <w:jc w:val="right"/>
              <w:rPr>
                <w:rFonts w:ascii="Arial" w:hAnsi="Arial" w:cs="Arial"/>
                <w:color w:val="000000"/>
                <w:sz w:val="18"/>
                <w:szCs w:val="18"/>
              </w:rPr>
            </w:pPr>
          </w:p>
        </w:tc>
        <w:tc>
          <w:tcPr>
            <w:tcW w:w="381" w:type="dxa"/>
            <w:vAlign w:val="center"/>
          </w:tcPr>
          <w:p w:rsidR="00FA56E2" w:rsidRPr="0086428A" w:rsidRDefault="00FA56E2" w:rsidP="008F359D">
            <w:pPr>
              <w:jc w:val="right"/>
              <w:rPr>
                <w:rFonts w:ascii="Arial" w:hAnsi="Arial" w:cs="Arial"/>
                <w:color w:val="000000"/>
                <w:sz w:val="18"/>
                <w:szCs w:val="18"/>
              </w:rPr>
            </w:pPr>
          </w:p>
        </w:tc>
        <w:tc>
          <w:tcPr>
            <w:tcW w:w="98" w:type="dxa"/>
            <w:vAlign w:val="center"/>
          </w:tcPr>
          <w:p w:rsidR="00FA56E2" w:rsidRPr="0086428A" w:rsidRDefault="00FA56E2" w:rsidP="008F359D">
            <w:pPr>
              <w:jc w:val="right"/>
              <w:rPr>
                <w:rFonts w:ascii="Arial" w:hAnsi="Arial" w:cs="Arial"/>
                <w:color w:val="000000"/>
                <w:sz w:val="18"/>
                <w:szCs w:val="18"/>
              </w:rPr>
            </w:pPr>
          </w:p>
        </w:tc>
        <w:tc>
          <w:tcPr>
            <w:tcW w:w="840" w:type="dxa"/>
            <w:vAlign w:val="center"/>
          </w:tcPr>
          <w:p w:rsidR="00FA56E2" w:rsidRPr="0086428A" w:rsidRDefault="00FA56E2" w:rsidP="008F359D">
            <w:pPr>
              <w:rPr>
                <w:rFonts w:ascii="Arial" w:hAnsi="Arial" w:cs="Arial"/>
                <w:b/>
                <w:color w:val="000000"/>
                <w:sz w:val="18"/>
                <w:szCs w:val="18"/>
              </w:rPr>
            </w:pPr>
            <w:r w:rsidRPr="0086428A">
              <w:rPr>
                <w:rFonts w:ascii="Arial" w:hAnsi="Arial" w:cs="Arial"/>
                <w:b/>
                <w:color w:val="000000"/>
                <w:sz w:val="18"/>
                <w:szCs w:val="18"/>
              </w:rPr>
              <w:t>HASTA</w:t>
            </w:r>
          </w:p>
        </w:tc>
        <w:tc>
          <w:tcPr>
            <w:tcW w:w="423" w:type="dxa"/>
            <w:vAlign w:val="center"/>
          </w:tcPr>
          <w:p w:rsidR="00FA56E2" w:rsidRPr="0086428A" w:rsidRDefault="00FA56E2" w:rsidP="008F359D">
            <w:pPr>
              <w:jc w:val="right"/>
              <w:rPr>
                <w:rFonts w:ascii="Arial" w:hAnsi="Arial" w:cs="Arial"/>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DÍA</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31</w:t>
            </w:r>
          </w:p>
        </w:tc>
        <w:tc>
          <w:tcPr>
            <w:tcW w:w="142" w:type="dxa"/>
            <w:tcBorders>
              <w:left w:val="single" w:sz="6" w:space="0" w:color="auto"/>
            </w:tcBorders>
            <w:vAlign w:val="center"/>
          </w:tcPr>
          <w:p w:rsidR="00FA56E2" w:rsidRPr="0086428A" w:rsidRDefault="00FA56E2" w:rsidP="008F359D">
            <w:pPr>
              <w:jc w:val="center"/>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sz w:val="18"/>
                <w:szCs w:val="18"/>
              </w:rPr>
            </w:pPr>
            <w:r w:rsidRPr="0086428A">
              <w:rPr>
                <w:rFonts w:ascii="Arial" w:hAnsi="Arial" w:cs="Arial"/>
                <w:b/>
                <w:color w:val="BFBFBF"/>
                <w:sz w:val="18"/>
                <w:szCs w:val="18"/>
              </w:rPr>
              <w:t>MES</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12</w:t>
            </w:r>
          </w:p>
        </w:tc>
        <w:tc>
          <w:tcPr>
            <w:tcW w:w="283" w:type="dxa"/>
            <w:vAlign w:val="center"/>
          </w:tcPr>
          <w:p w:rsidR="00FA56E2" w:rsidRPr="0086428A" w:rsidRDefault="00FA56E2" w:rsidP="008F359D">
            <w:pPr>
              <w:jc w:val="right"/>
              <w:rPr>
                <w:rFonts w:ascii="Arial" w:hAnsi="Arial" w:cs="Arial"/>
                <w:b/>
                <w:color w:val="BFBFBF"/>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FA56E2" w:rsidRPr="0086428A" w:rsidRDefault="00FA56E2" w:rsidP="008F359D">
            <w:pPr>
              <w:jc w:val="center"/>
              <w:rPr>
                <w:rFonts w:ascii="Arial" w:hAnsi="Arial" w:cs="Arial"/>
                <w:b/>
                <w:color w:val="BFBFBF"/>
                <w:sz w:val="18"/>
                <w:szCs w:val="18"/>
              </w:rPr>
            </w:pPr>
            <w:r w:rsidRPr="0086428A">
              <w:rPr>
                <w:rFonts w:ascii="Arial" w:hAnsi="Arial" w:cs="Arial"/>
                <w:b/>
                <w:color w:val="BFBFBF"/>
                <w:sz w:val="18"/>
                <w:szCs w:val="18"/>
              </w:rPr>
              <w:t>AÑO</w:t>
            </w:r>
          </w:p>
          <w:p w:rsidR="00FA56E2" w:rsidRPr="0086428A" w:rsidRDefault="00FA56E2" w:rsidP="008F359D">
            <w:pPr>
              <w:jc w:val="center"/>
              <w:rPr>
                <w:rFonts w:ascii="Arial" w:hAnsi="Arial" w:cs="Arial"/>
                <w:b/>
                <w:sz w:val="18"/>
                <w:szCs w:val="18"/>
              </w:rPr>
            </w:pPr>
            <w:r w:rsidRPr="0086428A">
              <w:rPr>
                <w:rFonts w:ascii="Arial" w:hAnsi="Arial" w:cs="Arial"/>
                <w:b/>
                <w:sz w:val="18"/>
                <w:szCs w:val="18"/>
              </w:rPr>
              <w:t>2015</w:t>
            </w:r>
          </w:p>
        </w:tc>
      </w:tr>
    </w:tbl>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6428A">
        <w:rPr>
          <w:rFonts w:ascii="Arial" w:hAnsi="Arial" w:cs="Arial"/>
          <w:spacing w:val="-2"/>
          <w:sz w:val="18"/>
          <w:szCs w:val="18"/>
        </w:rPr>
        <w:tab/>
      </w:r>
    </w:p>
    <w:p w:rsidR="00FA56E2" w:rsidRPr="0086428A" w:rsidRDefault="004316B5" w:rsidP="00091F47">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18"/>
          <w:szCs w:val="18"/>
        </w:rPr>
      </w:pPr>
      <w:r w:rsidRPr="0086428A">
        <w:rPr>
          <w:rFonts w:ascii="Arial" w:hAnsi="Arial" w:cs="Arial"/>
          <w:b/>
          <w:spacing w:val="-2"/>
          <w:sz w:val="18"/>
          <w:szCs w:val="18"/>
        </w:rPr>
        <w:t>CALIFICACIÓN INTEGRAL DE SERVICIOS</w:t>
      </w:r>
      <w:r w:rsidRPr="0086428A">
        <w:rPr>
          <w:rFonts w:ascii="Arial" w:hAnsi="Arial" w:cs="Arial"/>
          <w:spacing w:val="-2"/>
          <w:sz w:val="18"/>
          <w:szCs w:val="18"/>
        </w:rPr>
        <w:t xml:space="preserve">: A cada uno de los factores  y subfactores se le han asignado unos indicadores o descriptores con su respectivo rango de puntaje. Registre en la casilla </w:t>
      </w:r>
      <w:r w:rsidRPr="0086428A">
        <w:rPr>
          <w:rFonts w:ascii="Arial" w:hAnsi="Arial" w:cs="Arial"/>
          <w:b/>
          <w:spacing w:val="-2"/>
          <w:sz w:val="18"/>
          <w:szCs w:val="18"/>
        </w:rPr>
        <w:t xml:space="preserve">Total Puntaje </w:t>
      </w:r>
      <w:r w:rsidRPr="0086428A">
        <w:rPr>
          <w:rFonts w:ascii="Arial" w:hAnsi="Arial" w:cs="Arial"/>
          <w:spacing w:val="-2"/>
          <w:sz w:val="18"/>
          <w:szCs w:val="18"/>
        </w:rPr>
        <w:t xml:space="preserve">teniendo en cuenta los </w:t>
      </w:r>
      <w:r w:rsidR="008A2A90">
        <w:rPr>
          <w:rFonts w:ascii="Arial" w:hAnsi="Arial" w:cs="Arial"/>
          <w:spacing w:val="-2"/>
          <w:sz w:val="18"/>
          <w:szCs w:val="18"/>
        </w:rPr>
        <w:t>valores</w:t>
      </w:r>
      <w:r w:rsidRPr="0086428A">
        <w:rPr>
          <w:rFonts w:ascii="Arial" w:hAnsi="Arial" w:cs="Arial"/>
          <w:spacing w:val="-2"/>
          <w:sz w:val="18"/>
          <w:szCs w:val="18"/>
        </w:rPr>
        <w:t xml:space="preserve"> de orientación de las columnas Excelente, Bueno, Insatisfactorio el puntaje que resulte</w:t>
      </w:r>
      <w:r w:rsidR="008A2A90">
        <w:rPr>
          <w:rFonts w:ascii="Arial" w:hAnsi="Arial" w:cs="Arial"/>
          <w:spacing w:val="-2"/>
          <w:sz w:val="18"/>
          <w:szCs w:val="18"/>
        </w:rPr>
        <w:t xml:space="preserve"> de realizar la respectiva ponderación de</w:t>
      </w:r>
      <w:r w:rsidRPr="0086428A">
        <w:rPr>
          <w:rFonts w:ascii="Arial" w:hAnsi="Arial" w:cs="Arial"/>
          <w:spacing w:val="-2"/>
          <w:sz w:val="18"/>
          <w:szCs w:val="18"/>
        </w:rPr>
        <w:t xml:space="preserve"> las actas de seguimiento sin sobrepasar el puntaje máximo total posible.     </w:t>
      </w:r>
    </w:p>
    <w:p w:rsidR="00443876" w:rsidRPr="0086428A" w:rsidRDefault="00443876" w:rsidP="00443876">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b/>
          <w:spacing w:val="-2"/>
          <w:sz w:val="18"/>
          <w:szCs w:val="18"/>
        </w:rPr>
      </w:pPr>
    </w:p>
    <w:p w:rsidR="00FA56E2" w:rsidRPr="0086428A" w:rsidRDefault="00FA56E2" w:rsidP="00FA56E2">
      <w:pPr>
        <w:pStyle w:val="Prrafodelista"/>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r w:rsidRPr="0086428A">
        <w:rPr>
          <w:rFonts w:ascii="Arial" w:hAnsi="Arial" w:cs="Arial"/>
          <w:b/>
          <w:spacing w:val="-2"/>
          <w:sz w:val="18"/>
          <w:szCs w:val="18"/>
        </w:rPr>
        <w:t xml:space="preserve">Factor Calidad: </w:t>
      </w:r>
      <w:r w:rsidRPr="0086428A">
        <w:rPr>
          <w:rFonts w:ascii="Arial" w:hAnsi="Arial" w:cs="Arial"/>
          <w:spacing w:val="-2"/>
          <w:sz w:val="18"/>
          <w:szCs w:val="18"/>
        </w:rPr>
        <w:t xml:space="preserve">la suma de los </w:t>
      </w:r>
      <w:r w:rsidR="006E43E9">
        <w:rPr>
          <w:rFonts w:ascii="Arial" w:hAnsi="Arial" w:cs="Arial"/>
          <w:spacing w:val="-2"/>
          <w:sz w:val="18"/>
          <w:szCs w:val="18"/>
        </w:rPr>
        <w:t>cinco</w:t>
      </w:r>
      <w:r w:rsidRPr="0086428A">
        <w:rPr>
          <w:rFonts w:ascii="Arial" w:hAnsi="Arial" w:cs="Arial"/>
          <w:spacing w:val="-2"/>
          <w:sz w:val="18"/>
          <w:szCs w:val="18"/>
        </w:rPr>
        <w:t xml:space="preserve"> (</w:t>
      </w:r>
      <w:r w:rsidR="006E43E9">
        <w:rPr>
          <w:rFonts w:ascii="Arial" w:hAnsi="Arial" w:cs="Arial"/>
          <w:spacing w:val="-2"/>
          <w:sz w:val="18"/>
          <w:szCs w:val="18"/>
        </w:rPr>
        <w:t>5</w:t>
      </w:r>
      <w:r w:rsidRPr="0086428A">
        <w:rPr>
          <w:rFonts w:ascii="Arial" w:hAnsi="Arial" w:cs="Arial"/>
          <w:spacing w:val="-2"/>
          <w:sz w:val="18"/>
          <w:szCs w:val="18"/>
        </w:rPr>
        <w:t xml:space="preserve">) </w:t>
      </w:r>
      <w:r w:rsidR="0020207A" w:rsidRPr="0086428A">
        <w:rPr>
          <w:rFonts w:ascii="Arial" w:hAnsi="Arial" w:cs="Arial"/>
          <w:spacing w:val="-2"/>
          <w:sz w:val="18"/>
          <w:szCs w:val="18"/>
        </w:rPr>
        <w:t>indicadores</w:t>
      </w:r>
      <w:r w:rsidRPr="0086428A">
        <w:rPr>
          <w:rFonts w:ascii="Arial" w:hAnsi="Arial" w:cs="Arial"/>
          <w:spacing w:val="-2"/>
          <w:sz w:val="18"/>
          <w:szCs w:val="18"/>
        </w:rPr>
        <w:t xml:space="preserve"> no debe sobrepasar los 42 puntos.</w:t>
      </w:r>
    </w:p>
    <w:p w:rsidR="00443876" w:rsidRPr="0086428A" w:rsidRDefault="00443876" w:rsidP="00443876">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443876" w:rsidRPr="0086428A" w:rsidRDefault="002B41BD"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Pr>
          <w:rFonts w:ascii="Arial" w:hAnsi="Arial" w:cs="Arial"/>
          <w:sz w:val="18"/>
          <w:szCs w:val="18"/>
        </w:rPr>
        <w:t>Archiva en debida forma los</w:t>
      </w:r>
      <w:r w:rsidRPr="00447290">
        <w:rPr>
          <w:rFonts w:ascii="Arial" w:hAnsi="Arial" w:cs="Arial"/>
          <w:sz w:val="18"/>
          <w:szCs w:val="18"/>
        </w:rPr>
        <w:t xml:space="preserve"> expedientes, documentos e información</w:t>
      </w:r>
      <w:r>
        <w:rPr>
          <w:rFonts w:ascii="Arial" w:hAnsi="Arial" w:cs="Arial"/>
          <w:sz w:val="18"/>
          <w:szCs w:val="18"/>
        </w:rPr>
        <w:t>, de conformidad con las disposiciones técnicas y legales.</w:t>
      </w:r>
      <w:r w:rsidR="0086428A">
        <w:rPr>
          <w:rFonts w:ascii="Arial" w:hAnsi="Arial" w:cs="Arial"/>
          <w:sz w:val="18"/>
          <w:szCs w:val="18"/>
        </w:rPr>
        <w:t xml:space="preserve"> En la casilla registre de 0 a </w:t>
      </w:r>
      <w:r>
        <w:rPr>
          <w:rFonts w:ascii="Arial" w:hAnsi="Arial" w:cs="Arial"/>
          <w:sz w:val="18"/>
          <w:szCs w:val="18"/>
        </w:rPr>
        <w:t>16</w:t>
      </w:r>
      <w:r w:rsidR="0086428A">
        <w:rPr>
          <w:rFonts w:ascii="Arial" w:hAnsi="Arial" w:cs="Arial"/>
          <w:sz w:val="18"/>
          <w:szCs w:val="18"/>
        </w:rPr>
        <w:t xml:space="preserve"> puntos.</w:t>
      </w:r>
    </w:p>
    <w:p w:rsidR="00443876" w:rsidRPr="0086428A" w:rsidRDefault="0028773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Pr>
          <w:rFonts w:ascii="Arial" w:hAnsi="Arial" w:cs="Arial"/>
          <w:sz w:val="18"/>
          <w:szCs w:val="18"/>
        </w:rPr>
        <w:t>Realiza la o</w:t>
      </w:r>
      <w:r w:rsidRPr="00AF50F7">
        <w:rPr>
          <w:rFonts w:ascii="Arial" w:hAnsi="Arial" w:cs="Arial"/>
          <w:sz w:val="18"/>
          <w:szCs w:val="18"/>
        </w:rPr>
        <w:t>rganización, clasificación, actualización y conservación de los libros, documentos y  expedientes en archivo.</w:t>
      </w:r>
      <w:r w:rsidR="0086428A">
        <w:rPr>
          <w:rFonts w:ascii="Arial" w:hAnsi="Arial" w:cs="Arial"/>
          <w:sz w:val="18"/>
          <w:szCs w:val="18"/>
        </w:rPr>
        <w:t xml:space="preserve"> En la casilla registre de 0 a </w:t>
      </w:r>
      <w:r>
        <w:rPr>
          <w:rFonts w:ascii="Arial" w:hAnsi="Arial" w:cs="Arial"/>
          <w:sz w:val="18"/>
          <w:szCs w:val="18"/>
        </w:rPr>
        <w:t>10</w:t>
      </w:r>
      <w:r w:rsidR="0086428A">
        <w:rPr>
          <w:rFonts w:ascii="Arial" w:hAnsi="Arial" w:cs="Arial"/>
          <w:sz w:val="18"/>
          <w:szCs w:val="18"/>
        </w:rPr>
        <w:t xml:space="preserve"> puntos.</w:t>
      </w:r>
    </w:p>
    <w:p w:rsidR="00443876" w:rsidRPr="0086428A" w:rsidRDefault="0028773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AF50F7">
        <w:rPr>
          <w:rFonts w:ascii="Arial" w:hAnsi="Arial" w:cs="Arial"/>
          <w:sz w:val="18"/>
          <w:szCs w:val="18"/>
        </w:rPr>
        <w:t xml:space="preserve">Orienta </w:t>
      </w:r>
      <w:r>
        <w:rPr>
          <w:rFonts w:ascii="Arial" w:hAnsi="Arial" w:cs="Arial"/>
          <w:sz w:val="18"/>
          <w:szCs w:val="18"/>
        </w:rPr>
        <w:t xml:space="preserve">y atiende </w:t>
      </w:r>
      <w:r w:rsidRPr="00AF50F7">
        <w:rPr>
          <w:rFonts w:ascii="Arial" w:hAnsi="Arial" w:cs="Arial"/>
          <w:sz w:val="18"/>
          <w:szCs w:val="18"/>
        </w:rPr>
        <w:t>a los usuarios</w:t>
      </w:r>
      <w:r>
        <w:rPr>
          <w:rFonts w:ascii="Arial" w:hAnsi="Arial" w:cs="Arial"/>
          <w:sz w:val="18"/>
          <w:szCs w:val="18"/>
        </w:rPr>
        <w:t>, suministrando</w:t>
      </w:r>
      <w:r w:rsidRPr="00AF50F7">
        <w:rPr>
          <w:rFonts w:ascii="Arial" w:hAnsi="Arial" w:cs="Arial"/>
          <w:sz w:val="18"/>
          <w:szCs w:val="18"/>
        </w:rPr>
        <w:t xml:space="preserve"> la información</w:t>
      </w:r>
      <w:r>
        <w:rPr>
          <w:rFonts w:ascii="Arial" w:hAnsi="Arial" w:cs="Arial"/>
          <w:sz w:val="18"/>
          <w:szCs w:val="18"/>
        </w:rPr>
        <w:t xml:space="preserve"> relacionada con los</w:t>
      </w:r>
      <w:r w:rsidRPr="00AF50F7">
        <w:rPr>
          <w:rFonts w:ascii="Arial" w:hAnsi="Arial" w:cs="Arial"/>
          <w:sz w:val="18"/>
          <w:szCs w:val="18"/>
        </w:rPr>
        <w:t xml:space="preserve"> libros, expedientes y documentos que le sean solicitados</w:t>
      </w:r>
      <w:r>
        <w:rPr>
          <w:rFonts w:ascii="Arial" w:hAnsi="Arial" w:cs="Arial"/>
          <w:sz w:val="18"/>
          <w:szCs w:val="18"/>
        </w:rPr>
        <w:t xml:space="preserve"> y que se permita su consulta por parte del superior.</w:t>
      </w:r>
      <w:r w:rsidR="0086428A">
        <w:rPr>
          <w:rFonts w:ascii="Arial" w:hAnsi="Arial" w:cs="Arial"/>
          <w:sz w:val="18"/>
          <w:szCs w:val="18"/>
        </w:rPr>
        <w:t xml:space="preserve"> En la casilla registre de 0 a </w:t>
      </w:r>
      <w:r>
        <w:rPr>
          <w:rFonts w:ascii="Arial" w:hAnsi="Arial" w:cs="Arial"/>
          <w:sz w:val="18"/>
          <w:szCs w:val="18"/>
        </w:rPr>
        <w:t>8</w:t>
      </w:r>
      <w:r w:rsidR="0086428A">
        <w:rPr>
          <w:rFonts w:ascii="Arial" w:hAnsi="Arial" w:cs="Arial"/>
          <w:sz w:val="18"/>
          <w:szCs w:val="18"/>
        </w:rPr>
        <w:t xml:space="preserve"> puntos.</w:t>
      </w:r>
    </w:p>
    <w:p w:rsidR="00443876" w:rsidRPr="0086428A" w:rsidRDefault="0028773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1F72FA">
        <w:rPr>
          <w:rFonts w:ascii="Arial" w:hAnsi="Arial" w:cs="Arial"/>
          <w:sz w:val="18"/>
          <w:szCs w:val="18"/>
        </w:rPr>
        <w:t>Manejo gramatical,  ortografía y presentación de los informes y escritos que le corresponde realizar.</w:t>
      </w:r>
      <w:r w:rsidR="0086428A">
        <w:rPr>
          <w:rFonts w:ascii="Arial" w:hAnsi="Arial" w:cs="Arial"/>
          <w:sz w:val="18"/>
          <w:szCs w:val="18"/>
        </w:rPr>
        <w:t xml:space="preserve"> En la casilla registre de 0 a </w:t>
      </w:r>
      <w:r>
        <w:rPr>
          <w:rFonts w:ascii="Arial" w:hAnsi="Arial" w:cs="Arial"/>
          <w:sz w:val="18"/>
          <w:szCs w:val="18"/>
        </w:rPr>
        <w:t>4</w:t>
      </w:r>
      <w:r w:rsidR="0086428A">
        <w:rPr>
          <w:rFonts w:ascii="Arial" w:hAnsi="Arial" w:cs="Arial"/>
          <w:sz w:val="18"/>
          <w:szCs w:val="18"/>
        </w:rPr>
        <w:t xml:space="preserve"> puntos.</w:t>
      </w:r>
    </w:p>
    <w:p w:rsidR="00443876" w:rsidRPr="0086428A" w:rsidRDefault="00287736" w:rsidP="00443876">
      <w:pPr>
        <w:pStyle w:val="Prrafodelista"/>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447290">
        <w:rPr>
          <w:rFonts w:ascii="Arial" w:hAnsi="Arial" w:cs="Arial"/>
          <w:sz w:val="18"/>
          <w:szCs w:val="18"/>
        </w:rPr>
        <w:t>Entrega oportuna</w:t>
      </w:r>
      <w:r>
        <w:rPr>
          <w:rFonts w:ascii="Arial" w:hAnsi="Arial" w:cs="Arial"/>
          <w:sz w:val="18"/>
          <w:szCs w:val="18"/>
        </w:rPr>
        <w:t>mente</w:t>
      </w:r>
      <w:r w:rsidRPr="00447290">
        <w:rPr>
          <w:rFonts w:ascii="Arial" w:hAnsi="Arial" w:cs="Arial"/>
          <w:sz w:val="18"/>
          <w:szCs w:val="18"/>
        </w:rPr>
        <w:t xml:space="preserve"> los trabajos </w:t>
      </w:r>
      <w:r>
        <w:rPr>
          <w:rFonts w:ascii="Arial" w:hAnsi="Arial" w:cs="Arial"/>
          <w:sz w:val="18"/>
          <w:szCs w:val="18"/>
        </w:rPr>
        <w:t>asignados.</w:t>
      </w:r>
      <w:r w:rsidR="0086428A">
        <w:rPr>
          <w:rFonts w:ascii="Arial" w:hAnsi="Arial" w:cs="Arial"/>
          <w:sz w:val="18"/>
          <w:szCs w:val="18"/>
        </w:rPr>
        <w:t xml:space="preserve"> En la casilla registre de 0 a </w:t>
      </w:r>
      <w:r>
        <w:rPr>
          <w:rFonts w:ascii="Arial" w:hAnsi="Arial" w:cs="Arial"/>
          <w:sz w:val="18"/>
          <w:szCs w:val="18"/>
        </w:rPr>
        <w:t>4</w:t>
      </w:r>
      <w:r w:rsidR="0086428A">
        <w:rPr>
          <w:rFonts w:ascii="Arial" w:hAnsi="Arial" w:cs="Arial"/>
          <w:sz w:val="18"/>
          <w:szCs w:val="18"/>
        </w:rPr>
        <w:t xml:space="preserve"> puntos.</w:t>
      </w:r>
    </w:p>
    <w:p w:rsidR="00FA6469" w:rsidRPr="0086428A" w:rsidRDefault="00FA6469" w:rsidP="00FA646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uto"/>
        <w:jc w:val="both"/>
        <w:rPr>
          <w:rFonts w:ascii="Arial" w:hAnsi="Arial" w:cs="Arial"/>
          <w:sz w:val="18"/>
          <w:szCs w:val="18"/>
        </w:rPr>
      </w:pPr>
    </w:p>
    <w:p w:rsidR="00FA6469" w:rsidRPr="002305C3" w:rsidRDefault="00FA6469" w:rsidP="002305C3">
      <w:pPr>
        <w:pStyle w:val="Prrafodelista"/>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r w:rsidRPr="002305C3">
        <w:rPr>
          <w:rFonts w:ascii="Arial" w:hAnsi="Arial" w:cs="Arial"/>
          <w:b/>
          <w:spacing w:val="-2"/>
          <w:sz w:val="18"/>
          <w:szCs w:val="18"/>
        </w:rPr>
        <w:t>Factor Eficiencia y Rendimiento:</w:t>
      </w:r>
      <w:r w:rsidRPr="002305C3">
        <w:rPr>
          <w:rFonts w:ascii="Arial" w:hAnsi="Arial" w:cs="Arial"/>
          <w:spacing w:val="-2"/>
          <w:sz w:val="18"/>
          <w:szCs w:val="18"/>
        </w:rPr>
        <w:t xml:space="preserve"> la suma de los tres (3) indicadores no debe sobrepasar los 40 puntos.</w:t>
      </w:r>
    </w:p>
    <w:p w:rsidR="00FA6469" w:rsidRPr="0086428A" w:rsidRDefault="00FA6469" w:rsidP="00FA646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b/>
          <w:spacing w:val="-2"/>
          <w:sz w:val="18"/>
          <w:szCs w:val="18"/>
        </w:rPr>
      </w:pP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La cantidad o número de actividades realizadas presenta un nivel de rendimiento acorde con las asignadas durante el período. En la casilla registre de 0 a 30 puntos.</w:t>
      </w: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Contribución al cumplimiento de los objetivos del despacho o dependencia y de las actividades encomendadas relacionadas con las funciones del cargo</w:t>
      </w:r>
      <w:r w:rsidR="00634E8F">
        <w:rPr>
          <w:rFonts w:ascii="Arial" w:hAnsi="Arial" w:cs="Arial"/>
          <w:spacing w:val="-2"/>
          <w:sz w:val="18"/>
          <w:szCs w:val="18"/>
        </w:rPr>
        <w:t>.</w:t>
      </w:r>
      <w:r w:rsidRPr="0086428A">
        <w:rPr>
          <w:rFonts w:ascii="Arial" w:hAnsi="Arial" w:cs="Arial"/>
          <w:spacing w:val="-2"/>
          <w:sz w:val="18"/>
          <w:szCs w:val="18"/>
        </w:rPr>
        <w:t xml:space="preserve"> En la casilla registre de 0 a 5 puntos.</w:t>
      </w:r>
    </w:p>
    <w:p w:rsidR="00FA6469" w:rsidRPr="0086428A" w:rsidRDefault="00FA6469" w:rsidP="00FA6469">
      <w:pPr>
        <w:pStyle w:val="Prrafodelista"/>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rPr>
          <w:rFonts w:ascii="Arial" w:hAnsi="Arial" w:cs="Arial"/>
          <w:spacing w:val="-2"/>
          <w:sz w:val="18"/>
          <w:szCs w:val="18"/>
        </w:rPr>
      </w:pPr>
      <w:r w:rsidRPr="0086428A">
        <w:rPr>
          <w:rFonts w:ascii="Arial" w:hAnsi="Arial" w:cs="Arial"/>
          <w:spacing w:val="-2"/>
          <w:sz w:val="18"/>
          <w:szCs w:val="18"/>
        </w:rPr>
        <w:t>Cumplimiento en la atención de usuarios y el suministro de información en los casos autorizados por el superior y/o la Ley. En la casilla registre de 0 a 5 puntos.</w:t>
      </w:r>
    </w:p>
    <w:p w:rsidR="00FA6469" w:rsidRPr="0086428A" w:rsidRDefault="00FA6469" w:rsidP="00FA6469">
      <w:pPr>
        <w:numPr>
          <w:ilvl w:val="1"/>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b/>
          <w:spacing w:val="-2"/>
          <w:sz w:val="18"/>
          <w:szCs w:val="18"/>
        </w:rPr>
        <w:t xml:space="preserve">Factor Organización del Trabajo: </w:t>
      </w:r>
      <w:r w:rsidRPr="0086428A">
        <w:rPr>
          <w:rFonts w:ascii="Arial" w:hAnsi="Arial" w:cs="Arial"/>
          <w:spacing w:val="-2"/>
          <w:sz w:val="18"/>
          <w:szCs w:val="18"/>
        </w:rPr>
        <w:t>la suma de los siete (7) indicadores no debe sobrepasar los 16 puntos.</w:t>
      </w:r>
    </w:p>
    <w:p w:rsidR="00FA6469" w:rsidRPr="0086428A" w:rsidRDefault="00FA6469" w:rsidP="00FA64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Organización de las tareas.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Utiliza adecuadamente las tecnologías de la información y las comunicaciones en la gestión y trámite de los procesos judiciales, con el fin de facilitar y agilizar el acceso de la justicia, así como ampliar su cobertura. En la casilla registre de 0 a 2 puntos.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Acata los Acuerdos proferidos por la Sala Administrativa del Consejo Superior de la Judicatura, en lo pertinente sobre la regulación de los trámites judiciales y administrativos que se adelanten en el despacho. En la casilla registre de 0  a 3 puntos.</w:t>
      </w:r>
    </w:p>
    <w:p w:rsidR="00FA6469" w:rsidRPr="0086428A" w:rsidRDefault="00FA6469" w:rsidP="00FA6469">
      <w:pPr>
        <w:numPr>
          <w:ilvl w:val="0"/>
          <w:numId w:val="25"/>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Demuestra comportamientos acordes con la solemnidad y el decoro que imponen las actuaciones judiciales. En la casilla registre de 0 – 2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sz w:val="18"/>
          <w:szCs w:val="18"/>
        </w:rPr>
      </w:pPr>
      <w:r w:rsidRPr="0086428A">
        <w:rPr>
          <w:rFonts w:ascii="Arial" w:hAnsi="Arial" w:cs="Arial"/>
          <w:sz w:val="18"/>
          <w:szCs w:val="18"/>
        </w:rPr>
        <w:tab/>
        <w:t xml:space="preserve"> Atención al público.</w:t>
      </w:r>
    </w:p>
    <w:p w:rsidR="00FA6469" w:rsidRPr="0086428A" w:rsidRDefault="00FA6469" w:rsidP="00FA6469">
      <w:pPr>
        <w:numPr>
          <w:ilvl w:val="0"/>
          <w:numId w:val="26"/>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 xml:space="preserve">Brinda atención a los usuarios, compañeros de trabajo y/o superiores de manera ágil, precisa y </w:t>
      </w:r>
      <w:proofErr w:type="gramStart"/>
      <w:r w:rsidRPr="0086428A">
        <w:rPr>
          <w:rFonts w:ascii="Arial" w:hAnsi="Arial" w:cs="Arial"/>
          <w:sz w:val="18"/>
          <w:szCs w:val="18"/>
        </w:rPr>
        <w:t>cortés</w:t>
      </w:r>
      <w:proofErr w:type="gramEnd"/>
      <w:r w:rsidRPr="0086428A">
        <w:rPr>
          <w:rFonts w:ascii="Arial" w:hAnsi="Arial" w:cs="Arial"/>
          <w:sz w:val="18"/>
          <w:szCs w:val="18"/>
        </w:rPr>
        <w:t>. En la casilla registre de 0 – 4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Administración de los recursos estatales y presentación del despacho.</w:t>
      </w:r>
    </w:p>
    <w:p w:rsidR="00FA6469" w:rsidRPr="0086428A" w:rsidRDefault="00FA6469" w:rsidP="00FA6469">
      <w:pPr>
        <w:numPr>
          <w:ilvl w:val="0"/>
          <w:numId w:val="27"/>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Conserva y utiliza racionalmente los recursos y elementos de trabajo que dispone para el cumplimiento de sus funciones. En la casilla registre de 0 a 2 puntos.</w:t>
      </w:r>
    </w:p>
    <w:p w:rsidR="00FA6469" w:rsidRPr="0086428A" w:rsidRDefault="00FA6469" w:rsidP="00FA6469">
      <w:pPr>
        <w:numPr>
          <w:ilvl w:val="0"/>
          <w:numId w:val="27"/>
        </w:num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textAlignment w:val="auto"/>
        <w:rPr>
          <w:rFonts w:ascii="Arial" w:hAnsi="Arial" w:cs="Arial"/>
          <w:sz w:val="18"/>
          <w:szCs w:val="18"/>
        </w:rPr>
      </w:pPr>
      <w:r w:rsidRPr="0086428A">
        <w:rPr>
          <w:rFonts w:ascii="Arial" w:hAnsi="Arial" w:cs="Arial"/>
          <w:sz w:val="18"/>
          <w:szCs w:val="18"/>
        </w:rPr>
        <w:t>Presenta con pulcritud y organización su sitio de trabajo. En la casilla registre de 0 a 2 puntos.</w:t>
      </w:r>
    </w:p>
    <w:p w:rsidR="00FA6469" w:rsidRPr="0086428A" w:rsidRDefault="00FA6469"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20207A" w:rsidRPr="0086428A" w:rsidRDefault="0020207A"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20207A" w:rsidRPr="0086428A" w:rsidRDefault="0020207A" w:rsidP="00FA6469">
      <w:pPr>
        <w:tabs>
          <w:tab w:val="left" w:pos="708"/>
          <w:tab w:val="left" w:pos="1416"/>
          <w:tab w:val="left" w:pos="2124"/>
          <w:tab w:val="left" w:pos="255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jc w:val="both"/>
        <w:rPr>
          <w:rFonts w:ascii="Arial" w:hAnsi="Arial" w:cs="Arial"/>
          <w:sz w:val="18"/>
          <w:szCs w:val="18"/>
        </w:rPr>
      </w:pPr>
    </w:p>
    <w:p w:rsidR="00FA6469" w:rsidRPr="0086428A" w:rsidRDefault="00FA6469" w:rsidP="00FA6469">
      <w:pPr>
        <w:numPr>
          <w:ilvl w:val="2"/>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djustRightInd/>
        <w:textAlignment w:val="auto"/>
        <w:rPr>
          <w:rFonts w:ascii="Arial" w:hAnsi="Arial" w:cs="Arial"/>
          <w:b/>
          <w:sz w:val="18"/>
          <w:szCs w:val="18"/>
        </w:rPr>
      </w:pPr>
      <w:r w:rsidRPr="0086428A">
        <w:rPr>
          <w:rFonts w:ascii="Arial" w:hAnsi="Arial" w:cs="Arial"/>
          <w:sz w:val="18"/>
          <w:szCs w:val="18"/>
        </w:rPr>
        <w:t>Participación en cursos de formación judicial.</w:t>
      </w:r>
    </w:p>
    <w:p w:rsidR="00FA6469" w:rsidRPr="0086428A" w:rsidRDefault="00FA6469" w:rsidP="00FA6469">
      <w:pPr>
        <w:numPr>
          <w:ilvl w:val="0"/>
          <w:numId w:val="28"/>
        </w:numPr>
        <w:jc w:val="both"/>
        <w:textAlignment w:val="auto"/>
        <w:rPr>
          <w:rFonts w:ascii="Arial" w:hAnsi="Arial" w:cs="Arial"/>
          <w:sz w:val="18"/>
          <w:szCs w:val="18"/>
        </w:rPr>
      </w:pPr>
      <w:r w:rsidRPr="0086428A">
        <w:rPr>
          <w:rFonts w:ascii="Arial" w:hAnsi="Arial" w:cs="Arial"/>
          <w:sz w:val="18"/>
          <w:szCs w:val="18"/>
        </w:rPr>
        <w:t>Se analiza la participación en todas las etapas de los procesos de formación impartidos por la Sala Administrativa del Consejo Superior de la Judicatura a través de la Escuela Judicial “Rodrigo Lara Bonilla”. En la casilla registre de 0 a 1 punto. En caso de que el empleado no haya sido convocado durante el período a ninguno de los procesos de formación impartidos por la Escuela Judicial Rodrigo Lara Bonilla, el puntaje se asignará al subfactor atención al público.</w:t>
      </w:r>
    </w:p>
    <w:p w:rsidR="00FA56E2" w:rsidRPr="0086428A" w:rsidRDefault="00FA56E2" w:rsidP="00FA56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720"/>
        <w:textAlignment w:val="auto"/>
        <w:rPr>
          <w:rFonts w:ascii="Arial" w:hAnsi="Arial" w:cs="Arial"/>
          <w:spacing w:val="-2"/>
          <w:sz w:val="18"/>
          <w:szCs w:val="18"/>
        </w:rPr>
      </w:pPr>
    </w:p>
    <w:p w:rsidR="00FA56E2" w:rsidRPr="0086428A" w:rsidRDefault="00FA56E2" w:rsidP="00FA56E2">
      <w:pPr>
        <w:numPr>
          <w:ilvl w:val="1"/>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spacing w:val="-2"/>
          <w:sz w:val="18"/>
          <w:szCs w:val="18"/>
        </w:rPr>
      </w:pPr>
      <w:r w:rsidRPr="0086428A">
        <w:rPr>
          <w:rFonts w:ascii="Arial" w:hAnsi="Arial" w:cs="Arial"/>
          <w:b/>
          <w:spacing w:val="-2"/>
          <w:sz w:val="18"/>
          <w:szCs w:val="18"/>
        </w:rPr>
        <w:t>Factor Publicaciones:</w:t>
      </w:r>
      <w:r w:rsidRPr="0086428A">
        <w:rPr>
          <w:rFonts w:ascii="Arial" w:hAnsi="Arial" w:cs="Arial"/>
          <w:spacing w:val="-2"/>
          <w:sz w:val="18"/>
          <w:szCs w:val="18"/>
        </w:rPr>
        <w:t xml:space="preserve"> Escriba el resultado obtenido en este factor sin sobrepasar los 2 puntos.</w:t>
      </w:r>
    </w:p>
    <w:p w:rsidR="00FA56E2" w:rsidRPr="0086428A" w:rsidRDefault="00FA56E2" w:rsidP="00FA56E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18"/>
          <w:szCs w:val="18"/>
        </w:rPr>
      </w:pPr>
    </w:p>
    <w:p w:rsidR="00806CD5" w:rsidRPr="008A2A90" w:rsidRDefault="00806CD5" w:rsidP="00647994">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 w:val="18"/>
          <w:szCs w:val="18"/>
        </w:rPr>
      </w:pPr>
      <w:r w:rsidRPr="008A2A90">
        <w:rPr>
          <w:rFonts w:ascii="Arial" w:hAnsi="Arial" w:cs="Arial"/>
          <w:b/>
          <w:spacing w:val="-2"/>
          <w:sz w:val="18"/>
          <w:szCs w:val="18"/>
        </w:rPr>
        <w:t>MOTIVACIÓN DE LA EVALUACIÓN</w:t>
      </w:r>
      <w:r w:rsidRPr="008A2A90">
        <w:rPr>
          <w:rFonts w:ascii="Arial" w:hAnsi="Arial" w:cs="Arial"/>
          <w:sz w:val="18"/>
          <w:szCs w:val="18"/>
        </w:rPr>
        <w:t xml:space="preserve">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z w:val="18"/>
          <w:szCs w:val="18"/>
        </w:rPr>
        <w:t>El superior jerárquico deberá dejar constancia expresa de los aspectos del seguimiento, que ameritaron en cada indicador, la puntuación respectiva, guardando coherencia entre la motivación y el puntaje asignado.</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065"/>
        <w:jc w:val="both"/>
        <w:textAlignment w:val="auto"/>
        <w:rPr>
          <w:rFonts w:ascii="Arial" w:hAnsi="Arial" w:cs="Arial"/>
          <w:spacing w:val="-2"/>
          <w:sz w:val="18"/>
          <w:szCs w:val="18"/>
        </w:rPr>
      </w:pPr>
    </w:p>
    <w:p w:rsidR="00806CD5" w:rsidRPr="008A2A90" w:rsidRDefault="00806CD5" w:rsidP="008A2A90">
      <w:pPr>
        <w:pStyle w:val="Prrafodelista"/>
        <w:numPr>
          <w:ilvl w:val="0"/>
          <w:numId w:val="2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A2A90">
        <w:rPr>
          <w:rFonts w:ascii="Arial" w:hAnsi="Arial" w:cs="Arial"/>
          <w:b/>
          <w:spacing w:val="-2"/>
          <w:sz w:val="18"/>
          <w:szCs w:val="18"/>
        </w:rPr>
        <w:t>CALIFICACIÓN INTEGRAL</w:t>
      </w:r>
      <w:r w:rsidRPr="008A2A90">
        <w:rPr>
          <w:rFonts w:ascii="Arial" w:hAnsi="Arial" w:cs="Arial"/>
          <w:spacing w:val="-2"/>
          <w:sz w:val="18"/>
          <w:szCs w:val="18"/>
        </w:rPr>
        <w:t>.</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En todo caso la suma de los factores no debe superar los 100%.</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 xml:space="preserve">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La Calificación es Satisfactoria si se encuentra entre 60 y 100 puntos. Marque una X en la casilla que corresponda, observando que el resultado esté dentro de los siguientes rangos: EXCELENTE de 85 a 100 y BUENA de 60 a 84.</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 xml:space="preserve">La Evaluación es Insatisfactoria cuando la calificación integral se encuentra entre 0 y 59 puntos. Dicho resultado dará lugar al retiro de la carrera judicial y a informar del acto debidamente ejecutoriado al nominador para que proceda al retiro del servicio.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806CD5" w:rsidRPr="0086428A" w:rsidRDefault="00806CD5" w:rsidP="008A2A90">
      <w:pPr>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86428A">
        <w:rPr>
          <w:rFonts w:ascii="Arial" w:hAnsi="Arial" w:cs="Arial"/>
          <w:b/>
          <w:spacing w:val="-2"/>
          <w:sz w:val="18"/>
          <w:szCs w:val="18"/>
        </w:rPr>
        <w:t xml:space="preserve">RESOLUCIÓN.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r w:rsidRPr="0086428A">
        <w:rPr>
          <w:rFonts w:ascii="Arial" w:hAnsi="Arial" w:cs="Arial"/>
          <w:spacing w:val="-2"/>
          <w:sz w:val="18"/>
          <w:szCs w:val="18"/>
        </w:rPr>
        <w:t>Solamente se debe diligenciar en el evento en que la calificación sea insatisfactoria.</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18"/>
          <w:szCs w:val="18"/>
        </w:rPr>
      </w:pPr>
    </w:p>
    <w:p w:rsidR="00806CD5" w:rsidRPr="008A2A90" w:rsidRDefault="00806CD5" w:rsidP="008A2A90">
      <w:pPr>
        <w:pStyle w:val="Prrafodelista"/>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pacing w:val="-2"/>
          <w:sz w:val="18"/>
          <w:szCs w:val="18"/>
        </w:rPr>
      </w:pPr>
      <w:r w:rsidRPr="008A2A90">
        <w:rPr>
          <w:rFonts w:ascii="Arial" w:hAnsi="Arial" w:cs="Arial"/>
          <w:b/>
          <w:spacing w:val="-2"/>
          <w:sz w:val="18"/>
          <w:szCs w:val="18"/>
        </w:rPr>
        <w:t>FIRMA DEL EVALUADOR</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18"/>
          <w:szCs w:val="18"/>
        </w:rPr>
      </w:pPr>
      <w:r w:rsidRPr="0086428A">
        <w:rPr>
          <w:rFonts w:ascii="Arial" w:hAnsi="Arial" w:cs="Arial"/>
          <w:spacing w:val="-2"/>
          <w:sz w:val="18"/>
          <w:szCs w:val="18"/>
        </w:rPr>
        <w:t>Escriba los apellidos, el Nombre, el cargo y el despacho del Superior Jerárquico del empleado que consolidó la calificación de servicios.</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18"/>
          <w:szCs w:val="18"/>
        </w:rPr>
      </w:pPr>
    </w:p>
    <w:p w:rsidR="00806CD5" w:rsidRPr="0086428A" w:rsidRDefault="00806CD5" w:rsidP="008A2A90">
      <w:pPr>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r w:rsidRPr="0086428A">
        <w:rPr>
          <w:rFonts w:ascii="Arial" w:hAnsi="Arial" w:cs="Arial"/>
          <w:b/>
          <w:sz w:val="18"/>
          <w:szCs w:val="18"/>
        </w:rPr>
        <w:t xml:space="preserve">NOTIFICACIÓN  </w:t>
      </w:r>
    </w:p>
    <w:p w:rsidR="00806CD5" w:rsidRPr="0086428A" w:rsidRDefault="00806CD5" w:rsidP="00806CD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z w:val="18"/>
          <w:szCs w:val="18"/>
        </w:rPr>
      </w:pPr>
    </w:p>
    <w:p w:rsidR="00FA56E2" w:rsidRPr="0086428A" w:rsidRDefault="00806CD5" w:rsidP="00806CD5">
      <w:pPr>
        <w:pStyle w:val="xl26"/>
        <w:pBdr>
          <w:left w:val="none" w:sz="0" w:space="0" w:color="auto"/>
        </w:pBdr>
        <w:spacing w:before="0" w:after="0"/>
        <w:rPr>
          <w:rFonts w:ascii="Arial" w:hAnsi="Arial" w:cs="Arial"/>
          <w:sz w:val="18"/>
          <w:szCs w:val="18"/>
        </w:rPr>
      </w:pPr>
      <w:r w:rsidRPr="0086428A">
        <w:rPr>
          <w:rFonts w:ascii="Arial" w:hAnsi="Arial" w:cs="Arial"/>
          <w:sz w:val="18"/>
          <w:szCs w:val="18"/>
        </w:rPr>
        <w:t>Diligencie al momento de notificar el acto administrativo al empleado calificado</w:t>
      </w:r>
    </w:p>
    <w:p w:rsidR="00FA56E2" w:rsidRPr="00291F94" w:rsidRDefault="00FA56E2" w:rsidP="00FA56E2">
      <w:pPr>
        <w:pStyle w:val="xl33"/>
        <w:pBdr>
          <w:right w:val="none" w:sz="0" w:space="0" w:color="auto"/>
        </w:pBdr>
        <w:spacing w:before="0" w:after="0"/>
        <w:jc w:val="center"/>
        <w:rPr>
          <w:rFonts w:ascii="Arial" w:hAnsi="Arial" w:cs="Arial"/>
          <w:sz w:val="18"/>
          <w:szCs w:val="18"/>
        </w:rPr>
      </w:pPr>
    </w:p>
    <w:p w:rsidR="00447290" w:rsidRPr="00291F94" w:rsidRDefault="00447290" w:rsidP="00FA56E2">
      <w:pPr>
        <w:pStyle w:val="xl33"/>
        <w:pBdr>
          <w:right w:val="none" w:sz="0" w:space="0" w:color="auto"/>
        </w:pBdr>
        <w:spacing w:before="0" w:after="0"/>
        <w:jc w:val="center"/>
        <w:rPr>
          <w:rFonts w:ascii="Arial" w:hAnsi="Arial" w:cs="Arial"/>
          <w:sz w:val="18"/>
          <w:szCs w:val="18"/>
        </w:rPr>
      </w:pPr>
    </w:p>
    <w:sectPr w:rsidR="00447290" w:rsidRPr="00291F94" w:rsidSect="00013D91">
      <w:headerReference w:type="default" r:id="rId8"/>
      <w:pgSz w:w="12242" w:h="18722" w:code="14"/>
      <w:pgMar w:top="567" w:right="737" w:bottom="567" w:left="1134" w:header="312" w:footer="238" w:gutter="0"/>
      <w:paperSrc w:first="4"/>
      <w:pgBorders w:offsetFrom="page">
        <w:left w:val="dotted" w:sz="4" w:space="24" w:color="auto"/>
        <w:bottom w:val="dotted" w:sz="4" w:space="24" w:color="auto"/>
        <w:right w:val="dotted"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AB" w:rsidRDefault="00B155AB" w:rsidP="00447290">
      <w:r>
        <w:separator/>
      </w:r>
    </w:p>
  </w:endnote>
  <w:endnote w:type="continuationSeparator" w:id="0">
    <w:p w:rsidR="00B155AB" w:rsidRDefault="00B155AB" w:rsidP="0044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mon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Cd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AB" w:rsidRDefault="00B155AB" w:rsidP="00447290">
      <w:r>
        <w:separator/>
      </w:r>
    </w:p>
  </w:footnote>
  <w:footnote w:type="continuationSeparator" w:id="0">
    <w:p w:rsidR="00B155AB" w:rsidRDefault="00B155AB" w:rsidP="0044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4" w:type="dxa"/>
      <w:tblInd w:w="-356" w:type="dxa"/>
      <w:tblCellMar>
        <w:left w:w="70" w:type="dxa"/>
        <w:right w:w="70" w:type="dxa"/>
      </w:tblCellMar>
      <w:tblLook w:val="0000" w:firstRow="0" w:lastRow="0" w:firstColumn="0" w:lastColumn="0" w:noHBand="0" w:noVBand="0"/>
    </w:tblPr>
    <w:tblGrid>
      <w:gridCol w:w="2334"/>
      <w:gridCol w:w="6727"/>
      <w:gridCol w:w="1783"/>
    </w:tblGrid>
    <w:tr w:rsidR="00376471" w:rsidTr="00CC356D">
      <w:trPr>
        <w:trHeight w:val="1396"/>
      </w:trPr>
      <w:tc>
        <w:tcPr>
          <w:tcW w:w="2334" w:type="dxa"/>
        </w:tcPr>
        <w:p w:rsidR="00376471" w:rsidRDefault="00FC78A4">
          <w:pPr>
            <w:pStyle w:val="Encabezado"/>
            <w:tabs>
              <w:tab w:val="clear" w:pos="4252"/>
              <w:tab w:val="clear" w:pos="8504"/>
            </w:tabs>
            <w:jc w:val="center"/>
            <w:rPr>
              <w:rFonts w:ascii="Arial Narrow" w:hAnsi="Arial Narrow" w:cs="Arial"/>
              <w:i/>
              <w:sz w:val="10"/>
              <w:lang w:val="es-ES_tradnl"/>
            </w:rPr>
          </w:pPr>
          <w:r>
            <w:rPr>
              <w:noProof/>
              <w:sz w:val="10"/>
              <w:lang w:val="es-ES" w:eastAsia="es-ES"/>
            </w:rPr>
            <w:drawing>
              <wp:anchor distT="0" distB="0" distL="114300" distR="114300" simplePos="0" relativeHeight="251658240" behindDoc="1" locked="0" layoutInCell="1" allowOverlap="1" wp14:anchorId="76CA1C3D" wp14:editId="42AA3E74">
                <wp:simplePos x="0" y="0"/>
                <wp:positionH relativeFrom="column">
                  <wp:posOffset>-142875</wp:posOffset>
                </wp:positionH>
                <wp:positionV relativeFrom="paragraph">
                  <wp:posOffset>-26035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C1A">
            <w:rPr>
              <w:sz w:val="10"/>
              <w:lang w:val="es-ES_tradnl"/>
            </w:rPr>
            <w:t xml:space="preserve"> </w:t>
          </w: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0"/>
              <w:lang w:val="es-ES_tradnl"/>
            </w:rPr>
          </w:pPr>
        </w:p>
        <w:p w:rsidR="00376471" w:rsidRDefault="00B155AB">
          <w:pPr>
            <w:pStyle w:val="Encabezado"/>
            <w:tabs>
              <w:tab w:val="clear" w:pos="4252"/>
              <w:tab w:val="clear" w:pos="8504"/>
            </w:tabs>
            <w:jc w:val="center"/>
            <w:rPr>
              <w:rFonts w:ascii="Arial Narrow" w:hAnsi="Arial Narrow" w:cs="Arial"/>
              <w:i/>
              <w:sz w:val="14"/>
              <w:lang w:val="es-ES_tradnl"/>
            </w:rPr>
          </w:pPr>
        </w:p>
        <w:p w:rsidR="00376471" w:rsidRDefault="00B155AB" w:rsidP="001939FA">
          <w:pPr>
            <w:pStyle w:val="Encabezado"/>
            <w:tabs>
              <w:tab w:val="clear" w:pos="4252"/>
              <w:tab w:val="clear" w:pos="8504"/>
            </w:tabs>
            <w:jc w:val="center"/>
            <w:rPr>
              <w:rFonts w:ascii="Arial Narrow" w:hAnsi="Arial Narrow" w:cs="Arial"/>
              <w:i/>
              <w:sz w:val="14"/>
              <w:lang w:val="es-ES_tradnl"/>
            </w:rPr>
          </w:pPr>
        </w:p>
      </w:tc>
      <w:tc>
        <w:tcPr>
          <w:tcW w:w="6727" w:type="dxa"/>
        </w:tcPr>
        <w:p w:rsidR="00376471" w:rsidRDefault="00B155AB" w:rsidP="004A6556">
          <w:pPr>
            <w:pStyle w:val="Encabezado"/>
            <w:tabs>
              <w:tab w:val="clear" w:pos="4252"/>
              <w:tab w:val="clear" w:pos="8504"/>
            </w:tabs>
            <w:jc w:val="center"/>
            <w:rPr>
              <w:b/>
              <w:i/>
              <w:sz w:val="16"/>
            </w:rPr>
          </w:pPr>
        </w:p>
        <w:p w:rsidR="00376471" w:rsidRDefault="008A2C1A" w:rsidP="004A6556">
          <w:pPr>
            <w:pStyle w:val="Encabezado"/>
            <w:tabs>
              <w:tab w:val="clear" w:pos="4252"/>
              <w:tab w:val="clear" w:pos="8504"/>
            </w:tabs>
            <w:jc w:val="center"/>
            <w:rPr>
              <w:rFonts w:ascii="Garamond" w:hAnsi="Garamond"/>
              <w:b/>
              <w:sz w:val="20"/>
              <w:lang w:val="es-ES_tradnl"/>
            </w:rPr>
          </w:pPr>
          <w:r>
            <w:rPr>
              <w:b/>
              <w:i/>
              <w:sz w:val="20"/>
            </w:rPr>
            <w:t>Rama Judicial del Poder Público</w:t>
          </w:r>
        </w:p>
        <w:p w:rsidR="00376471" w:rsidRDefault="008A2C1A" w:rsidP="004A6556">
          <w:pPr>
            <w:pStyle w:val="Encabezado"/>
            <w:tabs>
              <w:tab w:val="clear" w:pos="4252"/>
              <w:tab w:val="clear" w:pos="8504"/>
            </w:tabs>
            <w:jc w:val="center"/>
            <w:rPr>
              <w:b/>
              <w:i/>
              <w:sz w:val="20"/>
            </w:rPr>
          </w:pPr>
          <w:r>
            <w:rPr>
              <w:b/>
              <w:i/>
              <w:sz w:val="20"/>
            </w:rPr>
            <w:t>Consejo Superior de la Judicatura</w:t>
          </w:r>
        </w:p>
        <w:p w:rsidR="00376471" w:rsidRDefault="00B155AB" w:rsidP="004A6556">
          <w:pPr>
            <w:pStyle w:val="Encabezado"/>
            <w:tabs>
              <w:tab w:val="clear" w:pos="4252"/>
              <w:tab w:val="clear" w:pos="8504"/>
            </w:tabs>
            <w:jc w:val="center"/>
            <w:rPr>
              <w:rFonts w:ascii="Arial Narrow" w:hAnsi="Arial Narrow" w:cs="Arial"/>
              <w:i/>
              <w:sz w:val="22"/>
              <w:lang w:val="es-ES_tradnl"/>
            </w:rPr>
          </w:pPr>
        </w:p>
        <w:p w:rsidR="00877F3F" w:rsidRPr="007E5827" w:rsidRDefault="008A2C1A" w:rsidP="004A6556">
          <w:pPr>
            <w:pStyle w:val="Encabezado"/>
            <w:tabs>
              <w:tab w:val="clear" w:pos="4252"/>
              <w:tab w:val="clear" w:pos="8504"/>
            </w:tabs>
            <w:jc w:val="center"/>
            <w:rPr>
              <w:rFonts w:ascii="Arial" w:hAnsi="Arial" w:cs="Arial"/>
              <w:b/>
              <w:sz w:val="20"/>
              <w:lang w:val="es-ES_tradnl"/>
            </w:rPr>
          </w:pPr>
          <w:r>
            <w:rPr>
              <w:rFonts w:ascii="Arial" w:hAnsi="Arial" w:cs="Arial"/>
              <w:b/>
              <w:sz w:val="20"/>
              <w:lang w:val="es-ES_tradnl"/>
            </w:rPr>
            <w:t>FORMATO</w:t>
          </w:r>
          <w:r w:rsidRPr="007E5827">
            <w:rPr>
              <w:rFonts w:ascii="Arial" w:hAnsi="Arial" w:cs="Arial"/>
              <w:b/>
              <w:sz w:val="20"/>
              <w:lang w:val="es-ES_tradnl"/>
            </w:rPr>
            <w:t xml:space="preserve"> CALIFICACIÓN INTEGRAL DE SERVICIOS</w:t>
          </w:r>
        </w:p>
        <w:p w:rsidR="0039755D" w:rsidRDefault="002526DA" w:rsidP="004A6556">
          <w:pPr>
            <w:pStyle w:val="Encabezado"/>
            <w:jc w:val="center"/>
            <w:rPr>
              <w:rFonts w:ascii="Arial" w:hAnsi="Arial" w:cs="Arial"/>
              <w:b/>
              <w:sz w:val="20"/>
            </w:rPr>
          </w:pPr>
          <w:r>
            <w:rPr>
              <w:rFonts w:ascii="Arial" w:hAnsi="Arial" w:cs="Arial"/>
              <w:b/>
              <w:sz w:val="20"/>
              <w:lang w:val="es-ES_tradnl"/>
            </w:rPr>
            <w:t>ARCHIVERO</w:t>
          </w:r>
          <w:r w:rsidR="008A2C1A" w:rsidRPr="00821AE5">
            <w:rPr>
              <w:rFonts w:ascii="Arial" w:hAnsi="Arial" w:cs="Arial"/>
              <w:b/>
              <w:sz w:val="20"/>
            </w:rPr>
            <w:t xml:space="preserve"> </w:t>
          </w:r>
        </w:p>
        <w:p w:rsidR="00376471" w:rsidRDefault="00D86A45" w:rsidP="004A6556">
          <w:pPr>
            <w:pStyle w:val="Encabezado"/>
            <w:jc w:val="center"/>
            <w:rPr>
              <w:rFonts w:ascii="Garamond" w:hAnsi="Garamond"/>
              <w:b/>
              <w:sz w:val="10"/>
              <w:lang w:val="es-ES_tradnl"/>
            </w:rPr>
          </w:pPr>
          <w:r w:rsidRPr="00821AE5">
            <w:rPr>
              <w:rFonts w:ascii="Arial" w:hAnsi="Arial" w:cs="Arial"/>
              <w:b/>
              <w:sz w:val="20"/>
            </w:rPr>
            <w:t>ACUERDO PSAA14-10281 DE 2014</w:t>
          </w:r>
        </w:p>
      </w:tc>
      <w:tc>
        <w:tcPr>
          <w:tcW w:w="1783" w:type="dxa"/>
          <w:vAlign w:val="center"/>
        </w:tcPr>
        <w:p w:rsidR="00376471" w:rsidRDefault="008A2C1A">
          <w:pPr>
            <w:pStyle w:val="Encabezado"/>
            <w:tabs>
              <w:tab w:val="clear" w:pos="4252"/>
              <w:tab w:val="clear" w:pos="8504"/>
            </w:tabs>
            <w:jc w:val="center"/>
            <w:rPr>
              <w:rFonts w:ascii="Arial" w:hAnsi="Arial" w:cs="Arial"/>
              <w:b/>
              <w:iCs/>
              <w:sz w:val="28"/>
              <w:lang w:val="es-ES_tradnl"/>
            </w:rPr>
          </w:pPr>
          <w:r>
            <w:rPr>
              <w:rFonts w:ascii="Arial" w:hAnsi="Arial" w:cs="Arial"/>
              <w:b/>
              <w:iCs/>
              <w:sz w:val="28"/>
              <w:lang w:val="es-ES_tradnl"/>
            </w:rPr>
            <w:t>SIGC</w:t>
          </w:r>
          <w:r w:rsidR="002D3E0D">
            <w:rPr>
              <w:rFonts w:ascii="Arial" w:hAnsi="Arial" w:cs="Arial"/>
              <w:b/>
              <w:iCs/>
              <w:sz w:val="28"/>
              <w:lang w:val="es-ES_tradnl"/>
            </w:rPr>
            <w:t>MA</w:t>
          </w:r>
        </w:p>
      </w:tc>
    </w:tr>
  </w:tbl>
  <w:p w:rsidR="00376471" w:rsidRDefault="00B155AB">
    <w:pPr>
      <w:pStyle w:val="Encabezado"/>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0791"/>
    <w:multiLevelType w:val="hybridMultilevel"/>
    <w:tmpl w:val="5C8840C0"/>
    <w:lvl w:ilvl="0" w:tplc="347C0A98">
      <w:start w:val="1"/>
      <w:numFmt w:val="decimal"/>
      <w:lvlText w:val="2.%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935809"/>
    <w:multiLevelType w:val="hybridMultilevel"/>
    <w:tmpl w:val="73E233EE"/>
    <w:lvl w:ilvl="0" w:tplc="7EF27FEA">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2">
    <w:nsid w:val="1133759F"/>
    <w:multiLevelType w:val="hybridMultilevel"/>
    <w:tmpl w:val="8812C54E"/>
    <w:lvl w:ilvl="0" w:tplc="E17033DE">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3">
    <w:nsid w:val="16D92E0D"/>
    <w:multiLevelType w:val="hybridMultilevel"/>
    <w:tmpl w:val="9A7058C0"/>
    <w:lvl w:ilvl="0" w:tplc="240A000F">
      <w:start w:val="1"/>
      <w:numFmt w:val="decimal"/>
      <w:lvlText w:val="%1."/>
      <w:lvlJc w:val="left"/>
      <w:pPr>
        <w:tabs>
          <w:tab w:val="num" w:pos="1080"/>
        </w:tabs>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49F2E94"/>
    <w:multiLevelType w:val="hybridMultilevel"/>
    <w:tmpl w:val="E65E4DB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9724101"/>
    <w:multiLevelType w:val="multilevel"/>
    <w:tmpl w:val="EAC2C6F4"/>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lvlText w:val="%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080"/>
      </w:pPr>
      <w:rPr>
        <w:rFonts w:hint="default"/>
        <w:b/>
      </w:rPr>
    </w:lvl>
    <w:lvl w:ilvl="8">
      <w:start w:val="1"/>
      <w:numFmt w:val="decimal"/>
      <w:isLgl/>
      <w:lvlText w:val="%1.%2.%3.%4.%5.%6.%7.%8.%9."/>
      <w:lvlJc w:val="left"/>
      <w:pPr>
        <w:ind w:left="4320" w:hanging="1440"/>
      </w:pPr>
      <w:rPr>
        <w:rFonts w:hint="default"/>
        <w:b/>
      </w:rPr>
    </w:lvl>
  </w:abstractNum>
  <w:abstractNum w:abstractNumId="6">
    <w:nsid w:val="2C171810"/>
    <w:multiLevelType w:val="hybridMultilevel"/>
    <w:tmpl w:val="DE7614C4"/>
    <w:lvl w:ilvl="0" w:tplc="30ACA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F855D9"/>
    <w:multiLevelType w:val="hybridMultilevel"/>
    <w:tmpl w:val="54884A72"/>
    <w:lvl w:ilvl="0" w:tplc="502E5C24">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2EC16B4C"/>
    <w:multiLevelType w:val="hybridMultilevel"/>
    <w:tmpl w:val="140C87BE"/>
    <w:lvl w:ilvl="0" w:tplc="FB72E23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360F2935"/>
    <w:multiLevelType w:val="hybridMultilevel"/>
    <w:tmpl w:val="31A055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85F4399"/>
    <w:multiLevelType w:val="hybridMultilevel"/>
    <w:tmpl w:val="20F23AF2"/>
    <w:lvl w:ilvl="0" w:tplc="FF12E35E">
      <w:start w:val="1"/>
      <w:numFmt w:val="lowerLetter"/>
      <w:lvlText w:val="%1)"/>
      <w:lvlJc w:val="left"/>
      <w:pPr>
        <w:ind w:left="2490" w:hanging="360"/>
      </w:p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abstractNum w:abstractNumId="11">
    <w:nsid w:val="397E64E8"/>
    <w:multiLevelType w:val="hybridMultilevel"/>
    <w:tmpl w:val="E6642C1E"/>
    <w:lvl w:ilvl="0" w:tplc="07DA6F5C">
      <w:start w:val="1"/>
      <w:numFmt w:val="decimal"/>
      <w:lvlText w:val="%1."/>
      <w:lvlJc w:val="left"/>
      <w:pPr>
        <w:ind w:left="360" w:hanging="360"/>
      </w:pPr>
      <w:rPr>
        <w:rFonts w:hint="default"/>
        <w:b/>
        <w:sz w:val="18"/>
        <w:szCs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F67119C"/>
    <w:multiLevelType w:val="hybridMultilevel"/>
    <w:tmpl w:val="90081006"/>
    <w:lvl w:ilvl="0" w:tplc="FA1A6D5C">
      <w:start w:val="1"/>
      <w:numFmt w:val="lowerLetter"/>
      <w:lvlText w:val="%1."/>
      <w:lvlJc w:val="left"/>
      <w:pPr>
        <w:ind w:left="360" w:hanging="360"/>
      </w:pPr>
      <w:rPr>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437802F0"/>
    <w:multiLevelType w:val="hybridMultilevel"/>
    <w:tmpl w:val="D098CC9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323F3D"/>
    <w:multiLevelType w:val="hybridMultilevel"/>
    <w:tmpl w:val="C3AC38A2"/>
    <w:lvl w:ilvl="0" w:tplc="0BD8D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8BC1167"/>
    <w:multiLevelType w:val="hybridMultilevel"/>
    <w:tmpl w:val="CEB455E6"/>
    <w:lvl w:ilvl="0" w:tplc="CF18728C">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C0D66D9"/>
    <w:multiLevelType w:val="hybridMultilevel"/>
    <w:tmpl w:val="99EEE3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E566EAE"/>
    <w:multiLevelType w:val="hybridMultilevel"/>
    <w:tmpl w:val="EE861FC6"/>
    <w:lvl w:ilvl="0" w:tplc="31A03324">
      <w:start w:val="1"/>
      <w:numFmt w:val="lowerLetter"/>
      <w:lvlText w:val="%1."/>
      <w:lvlJc w:val="left"/>
      <w:pPr>
        <w:ind w:left="720" w:hanging="360"/>
      </w:pPr>
      <w:rPr>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0435C89"/>
    <w:multiLevelType w:val="hybridMultilevel"/>
    <w:tmpl w:val="B6D4884E"/>
    <w:lvl w:ilvl="0" w:tplc="240A000F">
      <w:start w:val="1"/>
      <w:numFmt w:val="decimal"/>
      <w:lvlText w:val="%1."/>
      <w:lvlJc w:val="left"/>
      <w:pPr>
        <w:tabs>
          <w:tab w:val="num" w:pos="360"/>
        </w:tabs>
        <w:ind w:left="360" w:hanging="360"/>
      </w:pPr>
      <w:rPr>
        <w:b/>
      </w:rPr>
    </w:lvl>
    <w:lvl w:ilvl="1" w:tplc="0C0A0017">
      <w:start w:val="1"/>
      <w:numFmt w:val="lowerLetter"/>
      <w:lvlText w:val="%2)"/>
      <w:lvlJc w:val="left"/>
      <w:pPr>
        <w:tabs>
          <w:tab w:val="num" w:pos="1080"/>
        </w:tabs>
        <w:ind w:left="1080" w:hanging="360"/>
      </w:pPr>
      <w:rPr>
        <w:b/>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590B3865"/>
    <w:multiLevelType w:val="hybridMultilevel"/>
    <w:tmpl w:val="416EA834"/>
    <w:lvl w:ilvl="0" w:tplc="41EEBECC">
      <w:start w:val="1"/>
      <w:numFmt w:val="lowerLetter"/>
      <w:lvlText w:val="%1)"/>
      <w:lvlJc w:val="left"/>
      <w:pPr>
        <w:tabs>
          <w:tab w:val="num" w:pos="0"/>
        </w:tabs>
        <w:ind w:left="0" w:hanging="360"/>
      </w:pPr>
      <w:rPr>
        <w:b/>
        <w:sz w:val="16"/>
        <w:szCs w:val="16"/>
      </w:rPr>
    </w:lvl>
    <w:lvl w:ilvl="1" w:tplc="0C0A0019">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1">
    <w:nsid w:val="59AB4148"/>
    <w:multiLevelType w:val="hybridMultilevel"/>
    <w:tmpl w:val="0688030A"/>
    <w:lvl w:ilvl="0" w:tplc="0AD4E24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B9E0679"/>
    <w:multiLevelType w:val="hybridMultilevel"/>
    <w:tmpl w:val="E65E4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C742AAC"/>
    <w:multiLevelType w:val="multilevel"/>
    <w:tmpl w:val="937C817E"/>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nsid w:val="5C974E51"/>
    <w:multiLevelType w:val="hybridMultilevel"/>
    <w:tmpl w:val="79B6BA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F3C5CB6"/>
    <w:multiLevelType w:val="hybridMultilevel"/>
    <w:tmpl w:val="2B7EFA70"/>
    <w:lvl w:ilvl="0" w:tplc="4F0E448A">
      <w:start w:val="1"/>
      <w:numFmt w:val="lowerLetter"/>
      <w:lvlText w:val="%1."/>
      <w:lvlJc w:val="left"/>
      <w:pPr>
        <w:tabs>
          <w:tab w:val="num" w:pos="1407"/>
        </w:tabs>
        <w:ind w:left="1407" w:hanging="360"/>
      </w:pPr>
      <w:rPr>
        <w:b w:val="0"/>
      </w:rPr>
    </w:lvl>
    <w:lvl w:ilvl="1" w:tplc="0C0A0017">
      <w:start w:val="1"/>
      <w:numFmt w:val="lowerLetter"/>
      <w:lvlText w:val="%2)"/>
      <w:lvlJc w:val="left"/>
      <w:pPr>
        <w:tabs>
          <w:tab w:val="num" w:pos="2127"/>
        </w:tabs>
        <w:ind w:left="2127" w:hanging="360"/>
      </w:pPr>
      <w:rPr>
        <w:b/>
      </w:rPr>
    </w:lvl>
    <w:lvl w:ilvl="2" w:tplc="0C0A001B" w:tentative="1">
      <w:start w:val="1"/>
      <w:numFmt w:val="lowerRoman"/>
      <w:lvlText w:val="%3."/>
      <w:lvlJc w:val="right"/>
      <w:pPr>
        <w:tabs>
          <w:tab w:val="num" w:pos="2847"/>
        </w:tabs>
        <w:ind w:left="2847" w:hanging="180"/>
      </w:pPr>
    </w:lvl>
    <w:lvl w:ilvl="3" w:tplc="0C0A000F" w:tentative="1">
      <w:start w:val="1"/>
      <w:numFmt w:val="decimal"/>
      <w:lvlText w:val="%4."/>
      <w:lvlJc w:val="left"/>
      <w:pPr>
        <w:tabs>
          <w:tab w:val="num" w:pos="3567"/>
        </w:tabs>
        <w:ind w:left="3567" w:hanging="360"/>
      </w:pPr>
    </w:lvl>
    <w:lvl w:ilvl="4" w:tplc="0C0A0019" w:tentative="1">
      <w:start w:val="1"/>
      <w:numFmt w:val="lowerLetter"/>
      <w:lvlText w:val="%5."/>
      <w:lvlJc w:val="left"/>
      <w:pPr>
        <w:tabs>
          <w:tab w:val="num" w:pos="4287"/>
        </w:tabs>
        <w:ind w:left="4287" w:hanging="360"/>
      </w:pPr>
    </w:lvl>
    <w:lvl w:ilvl="5" w:tplc="0C0A001B" w:tentative="1">
      <w:start w:val="1"/>
      <w:numFmt w:val="lowerRoman"/>
      <w:lvlText w:val="%6."/>
      <w:lvlJc w:val="right"/>
      <w:pPr>
        <w:tabs>
          <w:tab w:val="num" w:pos="5007"/>
        </w:tabs>
        <w:ind w:left="5007" w:hanging="180"/>
      </w:pPr>
    </w:lvl>
    <w:lvl w:ilvl="6" w:tplc="0C0A000F" w:tentative="1">
      <w:start w:val="1"/>
      <w:numFmt w:val="decimal"/>
      <w:lvlText w:val="%7."/>
      <w:lvlJc w:val="left"/>
      <w:pPr>
        <w:tabs>
          <w:tab w:val="num" w:pos="5727"/>
        </w:tabs>
        <w:ind w:left="5727" w:hanging="360"/>
      </w:pPr>
    </w:lvl>
    <w:lvl w:ilvl="7" w:tplc="0C0A0019" w:tentative="1">
      <w:start w:val="1"/>
      <w:numFmt w:val="lowerLetter"/>
      <w:lvlText w:val="%8."/>
      <w:lvlJc w:val="left"/>
      <w:pPr>
        <w:tabs>
          <w:tab w:val="num" w:pos="6447"/>
        </w:tabs>
        <w:ind w:left="6447" w:hanging="360"/>
      </w:pPr>
    </w:lvl>
    <w:lvl w:ilvl="8" w:tplc="0C0A001B" w:tentative="1">
      <w:start w:val="1"/>
      <w:numFmt w:val="lowerRoman"/>
      <w:lvlText w:val="%9."/>
      <w:lvlJc w:val="right"/>
      <w:pPr>
        <w:tabs>
          <w:tab w:val="num" w:pos="7167"/>
        </w:tabs>
        <w:ind w:left="7167" w:hanging="180"/>
      </w:pPr>
    </w:lvl>
  </w:abstractNum>
  <w:abstractNum w:abstractNumId="26">
    <w:nsid w:val="64025F8C"/>
    <w:multiLevelType w:val="hybridMultilevel"/>
    <w:tmpl w:val="D72A2724"/>
    <w:lvl w:ilvl="0" w:tplc="7062019A">
      <w:start w:val="1"/>
      <w:numFmt w:val="decimal"/>
      <w:lvlText w:val="%1"/>
      <w:lvlJc w:val="left"/>
      <w:pPr>
        <w:ind w:left="375" w:hanging="360"/>
      </w:pPr>
      <w:rPr>
        <w:rFonts w:hint="default"/>
        <w:b/>
      </w:rPr>
    </w:lvl>
    <w:lvl w:ilvl="1" w:tplc="240A0019" w:tentative="1">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27">
    <w:nsid w:val="64362E7C"/>
    <w:multiLevelType w:val="hybridMultilevel"/>
    <w:tmpl w:val="FAFE8114"/>
    <w:lvl w:ilvl="0" w:tplc="347C0A98">
      <w:start w:val="1"/>
      <w:numFmt w:val="decimal"/>
      <w:lvlText w:val="2.%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5313B64"/>
    <w:multiLevelType w:val="hybridMultilevel"/>
    <w:tmpl w:val="331052B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9">
    <w:nsid w:val="7805231B"/>
    <w:multiLevelType w:val="hybridMultilevel"/>
    <w:tmpl w:val="F886ECD2"/>
    <w:lvl w:ilvl="0" w:tplc="3C783B86">
      <w:start w:val="1"/>
      <w:numFmt w:val="lowerLetter"/>
      <w:lvlText w:val="%1)"/>
      <w:lvlJc w:val="left"/>
      <w:pPr>
        <w:ind w:left="2490" w:hanging="360"/>
      </w:pPr>
      <w:rPr>
        <w:b/>
      </w:rPr>
    </w:lvl>
    <w:lvl w:ilvl="1" w:tplc="240A0019">
      <w:start w:val="1"/>
      <w:numFmt w:val="lowerLetter"/>
      <w:lvlText w:val="%2."/>
      <w:lvlJc w:val="left"/>
      <w:pPr>
        <w:ind w:left="3210" w:hanging="360"/>
      </w:pPr>
    </w:lvl>
    <w:lvl w:ilvl="2" w:tplc="240A001B">
      <w:start w:val="1"/>
      <w:numFmt w:val="lowerRoman"/>
      <w:lvlText w:val="%3."/>
      <w:lvlJc w:val="right"/>
      <w:pPr>
        <w:ind w:left="3930" w:hanging="180"/>
      </w:pPr>
    </w:lvl>
    <w:lvl w:ilvl="3" w:tplc="240A000F">
      <w:start w:val="1"/>
      <w:numFmt w:val="decimal"/>
      <w:lvlText w:val="%4."/>
      <w:lvlJc w:val="left"/>
      <w:pPr>
        <w:ind w:left="4650" w:hanging="360"/>
      </w:pPr>
    </w:lvl>
    <w:lvl w:ilvl="4" w:tplc="240A0019">
      <w:start w:val="1"/>
      <w:numFmt w:val="lowerLetter"/>
      <w:lvlText w:val="%5."/>
      <w:lvlJc w:val="left"/>
      <w:pPr>
        <w:ind w:left="5370" w:hanging="360"/>
      </w:pPr>
    </w:lvl>
    <w:lvl w:ilvl="5" w:tplc="240A001B">
      <w:start w:val="1"/>
      <w:numFmt w:val="lowerRoman"/>
      <w:lvlText w:val="%6."/>
      <w:lvlJc w:val="right"/>
      <w:pPr>
        <w:ind w:left="6090" w:hanging="180"/>
      </w:pPr>
    </w:lvl>
    <w:lvl w:ilvl="6" w:tplc="240A000F">
      <w:start w:val="1"/>
      <w:numFmt w:val="decimal"/>
      <w:lvlText w:val="%7."/>
      <w:lvlJc w:val="left"/>
      <w:pPr>
        <w:ind w:left="6810" w:hanging="360"/>
      </w:pPr>
    </w:lvl>
    <w:lvl w:ilvl="7" w:tplc="240A0019">
      <w:start w:val="1"/>
      <w:numFmt w:val="lowerLetter"/>
      <w:lvlText w:val="%8."/>
      <w:lvlJc w:val="left"/>
      <w:pPr>
        <w:ind w:left="7530" w:hanging="360"/>
      </w:pPr>
    </w:lvl>
    <w:lvl w:ilvl="8" w:tplc="240A001B">
      <w:start w:val="1"/>
      <w:numFmt w:val="lowerRoman"/>
      <w:lvlText w:val="%9."/>
      <w:lvlJc w:val="right"/>
      <w:pPr>
        <w:ind w:left="8250" w:hanging="180"/>
      </w:pPr>
    </w:lvl>
  </w:abstractNum>
  <w:num w:numId="1">
    <w:abstractNumId w:val="25"/>
  </w:num>
  <w:num w:numId="2">
    <w:abstractNumId w:val="5"/>
  </w:num>
  <w:num w:numId="3">
    <w:abstractNumId w:val="7"/>
  </w:num>
  <w:num w:numId="4">
    <w:abstractNumId w:val="19"/>
  </w:num>
  <w:num w:numId="5">
    <w:abstractNumId w:val="20"/>
  </w:num>
  <w:num w:numId="6">
    <w:abstractNumId w:val="18"/>
  </w:num>
  <w:num w:numId="7">
    <w:abstractNumId w:val="4"/>
  </w:num>
  <w:num w:numId="8">
    <w:abstractNumId w:val="16"/>
  </w:num>
  <w:num w:numId="9">
    <w:abstractNumId w:val="12"/>
  </w:num>
  <w:num w:numId="10">
    <w:abstractNumId w:val="28"/>
  </w:num>
  <w:num w:numId="11">
    <w:abstractNumId w:val="24"/>
  </w:num>
  <w:num w:numId="12">
    <w:abstractNumId w:val="14"/>
  </w:num>
  <w:num w:numId="13">
    <w:abstractNumId w:val="27"/>
  </w:num>
  <w:num w:numId="14">
    <w:abstractNumId w:val="11"/>
  </w:num>
  <w:num w:numId="15">
    <w:abstractNumId w:val="3"/>
  </w:num>
  <w:num w:numId="16">
    <w:abstractNumId w:val="22"/>
  </w:num>
  <w:num w:numId="17">
    <w:abstractNumId w:val="13"/>
  </w:num>
  <w:num w:numId="18">
    <w:abstractNumId w:val="0"/>
  </w:num>
  <w:num w:numId="19">
    <w:abstractNumId w:val="17"/>
  </w:num>
  <w:num w:numId="20">
    <w:abstractNumId w:val="9"/>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90"/>
    <w:rsid w:val="00025080"/>
    <w:rsid w:val="00036B32"/>
    <w:rsid w:val="0006177E"/>
    <w:rsid w:val="00062D82"/>
    <w:rsid w:val="0008254C"/>
    <w:rsid w:val="000C0CDA"/>
    <w:rsid w:val="001043DE"/>
    <w:rsid w:val="00113579"/>
    <w:rsid w:val="001400E2"/>
    <w:rsid w:val="001602E3"/>
    <w:rsid w:val="0018122C"/>
    <w:rsid w:val="001F7159"/>
    <w:rsid w:val="001F7DF0"/>
    <w:rsid w:val="0020207A"/>
    <w:rsid w:val="00204887"/>
    <w:rsid w:val="00210D6B"/>
    <w:rsid w:val="00227A75"/>
    <w:rsid w:val="002305C3"/>
    <w:rsid w:val="002455B8"/>
    <w:rsid w:val="002526DA"/>
    <w:rsid w:val="002568E3"/>
    <w:rsid w:val="002733BB"/>
    <w:rsid w:val="002766E9"/>
    <w:rsid w:val="00287736"/>
    <w:rsid w:val="00291F94"/>
    <w:rsid w:val="002A2290"/>
    <w:rsid w:val="002B41BD"/>
    <w:rsid w:val="002D3E0D"/>
    <w:rsid w:val="00324126"/>
    <w:rsid w:val="00327E73"/>
    <w:rsid w:val="00345AD5"/>
    <w:rsid w:val="00354146"/>
    <w:rsid w:val="00370B8C"/>
    <w:rsid w:val="003C0BB1"/>
    <w:rsid w:val="003E55C2"/>
    <w:rsid w:val="00421F4C"/>
    <w:rsid w:val="004316B5"/>
    <w:rsid w:val="00443876"/>
    <w:rsid w:val="004450A4"/>
    <w:rsid w:val="00447290"/>
    <w:rsid w:val="00454E11"/>
    <w:rsid w:val="00461D5F"/>
    <w:rsid w:val="004643C1"/>
    <w:rsid w:val="00465C77"/>
    <w:rsid w:val="00486109"/>
    <w:rsid w:val="004F450A"/>
    <w:rsid w:val="00550DDF"/>
    <w:rsid w:val="00563A79"/>
    <w:rsid w:val="0056470E"/>
    <w:rsid w:val="00572E03"/>
    <w:rsid w:val="005A6CE6"/>
    <w:rsid w:val="005B3AAD"/>
    <w:rsid w:val="00634E8F"/>
    <w:rsid w:val="00637169"/>
    <w:rsid w:val="00642485"/>
    <w:rsid w:val="00650A87"/>
    <w:rsid w:val="00653523"/>
    <w:rsid w:val="00657B22"/>
    <w:rsid w:val="00664EE8"/>
    <w:rsid w:val="0068327E"/>
    <w:rsid w:val="006B747B"/>
    <w:rsid w:val="006E43E9"/>
    <w:rsid w:val="006F3645"/>
    <w:rsid w:val="007122DB"/>
    <w:rsid w:val="007732A1"/>
    <w:rsid w:val="007812DE"/>
    <w:rsid w:val="00791D2A"/>
    <w:rsid w:val="007D180A"/>
    <w:rsid w:val="007F3AB3"/>
    <w:rsid w:val="00806CD5"/>
    <w:rsid w:val="008103F1"/>
    <w:rsid w:val="00815031"/>
    <w:rsid w:val="00831384"/>
    <w:rsid w:val="0086428A"/>
    <w:rsid w:val="008762F4"/>
    <w:rsid w:val="008965B5"/>
    <w:rsid w:val="008A0655"/>
    <w:rsid w:val="008A2A90"/>
    <w:rsid w:val="008A2C1A"/>
    <w:rsid w:val="008B2DA7"/>
    <w:rsid w:val="008B7D64"/>
    <w:rsid w:val="008C34D2"/>
    <w:rsid w:val="008C5743"/>
    <w:rsid w:val="008C72D3"/>
    <w:rsid w:val="008D406B"/>
    <w:rsid w:val="009329CD"/>
    <w:rsid w:val="009779F8"/>
    <w:rsid w:val="00993FEF"/>
    <w:rsid w:val="00996056"/>
    <w:rsid w:val="009A241F"/>
    <w:rsid w:val="009C7AE4"/>
    <w:rsid w:val="009D1DE9"/>
    <w:rsid w:val="009D3D6A"/>
    <w:rsid w:val="009F63CB"/>
    <w:rsid w:val="00A41BB8"/>
    <w:rsid w:val="00A751E8"/>
    <w:rsid w:val="00AF0F37"/>
    <w:rsid w:val="00AF50F7"/>
    <w:rsid w:val="00B155AB"/>
    <w:rsid w:val="00B30B1B"/>
    <w:rsid w:val="00B324A1"/>
    <w:rsid w:val="00B7782E"/>
    <w:rsid w:val="00B9385E"/>
    <w:rsid w:val="00BB0C67"/>
    <w:rsid w:val="00BF3B92"/>
    <w:rsid w:val="00C13A82"/>
    <w:rsid w:val="00C1576F"/>
    <w:rsid w:val="00C3721F"/>
    <w:rsid w:val="00C76425"/>
    <w:rsid w:val="00C76D4F"/>
    <w:rsid w:val="00CD3022"/>
    <w:rsid w:val="00CE7839"/>
    <w:rsid w:val="00D2175C"/>
    <w:rsid w:val="00D438EA"/>
    <w:rsid w:val="00D45205"/>
    <w:rsid w:val="00D50C64"/>
    <w:rsid w:val="00D624B8"/>
    <w:rsid w:val="00D86A45"/>
    <w:rsid w:val="00D9495E"/>
    <w:rsid w:val="00DA59AE"/>
    <w:rsid w:val="00DB61D0"/>
    <w:rsid w:val="00DE2E5B"/>
    <w:rsid w:val="00DF3D3B"/>
    <w:rsid w:val="00E27B0D"/>
    <w:rsid w:val="00E95207"/>
    <w:rsid w:val="00EA116C"/>
    <w:rsid w:val="00EF5DC5"/>
    <w:rsid w:val="00F07E9B"/>
    <w:rsid w:val="00F30E1D"/>
    <w:rsid w:val="00FA56E2"/>
    <w:rsid w:val="00FA5FD3"/>
    <w:rsid w:val="00FA6469"/>
    <w:rsid w:val="00FC78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5771F0-5330-48F8-A989-163DB723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29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CO"/>
    </w:rPr>
  </w:style>
  <w:style w:type="paragraph" w:styleId="Ttulo2">
    <w:name w:val="heading 2"/>
    <w:basedOn w:val="Normal"/>
    <w:next w:val="Normal"/>
    <w:link w:val="Ttulo2Car"/>
    <w:qFormat/>
    <w:rsid w:val="00447290"/>
    <w:pPr>
      <w:keepNext/>
      <w:jc w:val="center"/>
      <w:outlineLvl w:val="1"/>
    </w:pPr>
    <w:rPr>
      <w:rFonts w:ascii="Garmond (W1)" w:hAnsi="Garmond (W1)"/>
      <w:b/>
      <w:color w:val="000000"/>
    </w:rPr>
  </w:style>
  <w:style w:type="paragraph" w:styleId="Ttulo9">
    <w:name w:val="heading 9"/>
    <w:basedOn w:val="Normal"/>
    <w:next w:val="Normal"/>
    <w:link w:val="Ttulo9Car"/>
    <w:qFormat/>
    <w:rsid w:val="00447290"/>
    <w:pPr>
      <w:keepNext/>
      <w:jc w:val="both"/>
      <w:outlineLvl w:val="8"/>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7290"/>
    <w:rPr>
      <w:rFonts w:ascii="Garmond (W1)" w:eastAsia="Times New Roman" w:hAnsi="Garmond (W1)" w:cs="Times New Roman"/>
      <w:b/>
      <w:color w:val="000000"/>
      <w:sz w:val="24"/>
      <w:szCs w:val="20"/>
      <w:lang w:eastAsia="es-CO"/>
    </w:rPr>
  </w:style>
  <w:style w:type="character" w:customStyle="1" w:styleId="Ttulo9Car">
    <w:name w:val="Título 9 Car"/>
    <w:basedOn w:val="Fuentedeprrafopredeter"/>
    <w:link w:val="Ttulo9"/>
    <w:rsid w:val="00447290"/>
    <w:rPr>
      <w:rFonts w:ascii="Times New Roman" w:eastAsia="Times New Roman" w:hAnsi="Times New Roman" w:cs="Times New Roman"/>
      <w:b/>
      <w:bCs/>
      <w:sz w:val="20"/>
      <w:szCs w:val="20"/>
      <w:lang w:eastAsia="es-CO"/>
    </w:rPr>
  </w:style>
  <w:style w:type="paragraph" w:styleId="Encabezado">
    <w:name w:val="header"/>
    <w:basedOn w:val="Normal"/>
    <w:link w:val="EncabezadoCar"/>
    <w:uiPriority w:val="99"/>
    <w:rsid w:val="00447290"/>
    <w:pPr>
      <w:tabs>
        <w:tab w:val="center" w:pos="4252"/>
        <w:tab w:val="right" w:pos="8504"/>
      </w:tabs>
    </w:pPr>
  </w:style>
  <w:style w:type="character" w:customStyle="1" w:styleId="EncabezadoCar">
    <w:name w:val="Encabezado Car"/>
    <w:basedOn w:val="Fuentedeprrafopredeter"/>
    <w:link w:val="Encabezado"/>
    <w:uiPriority w:val="99"/>
    <w:rsid w:val="00447290"/>
    <w:rPr>
      <w:rFonts w:ascii="Times New Roman" w:eastAsia="Times New Roman" w:hAnsi="Times New Roman" w:cs="Times New Roman"/>
      <w:sz w:val="24"/>
      <w:szCs w:val="20"/>
      <w:lang w:eastAsia="es-CO"/>
    </w:rPr>
  </w:style>
  <w:style w:type="paragraph" w:customStyle="1" w:styleId="xl33">
    <w:name w:val="xl33"/>
    <w:basedOn w:val="Normal"/>
    <w:rsid w:val="00447290"/>
    <w:pPr>
      <w:pBdr>
        <w:right w:val="single" w:sz="6" w:space="0" w:color="auto"/>
      </w:pBdr>
      <w:spacing w:before="100" w:after="100"/>
    </w:pPr>
    <w:rPr>
      <w:rFonts w:ascii="Arial Unicode MS" w:eastAsia="Arial Unicode MS"/>
    </w:rPr>
  </w:style>
  <w:style w:type="paragraph" w:customStyle="1" w:styleId="xl28">
    <w:name w:val="xl28"/>
    <w:basedOn w:val="Normal"/>
    <w:rsid w:val="00447290"/>
    <w:pPr>
      <w:spacing w:before="100" w:after="100"/>
    </w:pPr>
    <w:rPr>
      <w:rFonts w:ascii="Garmond (W1)" w:hAnsi="Garmond (W1)"/>
      <w:b/>
      <w:sz w:val="14"/>
    </w:rPr>
  </w:style>
  <w:style w:type="paragraph" w:customStyle="1" w:styleId="xl26">
    <w:name w:val="xl26"/>
    <w:basedOn w:val="Normal"/>
    <w:rsid w:val="00447290"/>
    <w:pPr>
      <w:pBdr>
        <w:left w:val="single" w:sz="6" w:space="0" w:color="auto"/>
      </w:pBdr>
      <w:spacing w:before="100" w:after="100"/>
    </w:pPr>
    <w:rPr>
      <w:rFonts w:ascii="Garmond (W1)" w:hAnsi="Garmond (W1)"/>
      <w:sz w:val="16"/>
    </w:rPr>
  </w:style>
  <w:style w:type="paragraph" w:styleId="Textoindependiente2">
    <w:name w:val="Body Text 2"/>
    <w:basedOn w:val="Normal"/>
    <w:link w:val="Textoindependiente2Car"/>
    <w:rsid w:val="00447290"/>
    <w:pPr>
      <w:spacing w:line="480" w:lineRule="auto"/>
      <w:jc w:val="both"/>
    </w:pPr>
    <w:rPr>
      <w:rFonts w:ascii="Garmond (W1)" w:hAnsi="Garmond (W1)"/>
      <w:sz w:val="14"/>
    </w:rPr>
  </w:style>
  <w:style w:type="character" w:customStyle="1" w:styleId="Textoindependiente2Car">
    <w:name w:val="Texto independiente 2 Car"/>
    <w:basedOn w:val="Fuentedeprrafopredeter"/>
    <w:link w:val="Textoindependiente2"/>
    <w:rsid w:val="00447290"/>
    <w:rPr>
      <w:rFonts w:ascii="Garmond (W1)" w:eastAsia="Times New Roman" w:hAnsi="Garmond (W1)" w:cs="Times New Roman"/>
      <w:sz w:val="14"/>
      <w:szCs w:val="20"/>
      <w:lang w:eastAsia="es-CO"/>
    </w:rPr>
  </w:style>
  <w:style w:type="paragraph" w:styleId="Textoindependiente3">
    <w:name w:val="Body Text 3"/>
    <w:basedOn w:val="Normal"/>
    <w:link w:val="Textoindependiente3Car"/>
    <w:rsid w:val="00447290"/>
    <w:pPr>
      <w:jc w:val="both"/>
    </w:pPr>
    <w:rPr>
      <w:rFonts w:ascii="Garmond (W1)" w:hAnsi="Garmond (W1)"/>
      <w:sz w:val="18"/>
    </w:rPr>
  </w:style>
  <w:style w:type="character" w:customStyle="1" w:styleId="Textoindependiente3Car">
    <w:name w:val="Texto independiente 3 Car"/>
    <w:basedOn w:val="Fuentedeprrafopredeter"/>
    <w:link w:val="Textoindependiente3"/>
    <w:rsid w:val="00447290"/>
    <w:rPr>
      <w:rFonts w:ascii="Garmond (W1)" w:eastAsia="Times New Roman" w:hAnsi="Garmond (W1)" w:cs="Times New Roman"/>
      <w:sz w:val="18"/>
      <w:szCs w:val="20"/>
      <w:lang w:eastAsia="es-CO"/>
    </w:rPr>
  </w:style>
  <w:style w:type="paragraph" w:styleId="Piedepgina">
    <w:name w:val="footer"/>
    <w:basedOn w:val="Normal"/>
    <w:link w:val="PiedepginaCar"/>
    <w:uiPriority w:val="99"/>
    <w:unhideWhenUsed/>
    <w:rsid w:val="00447290"/>
    <w:pPr>
      <w:tabs>
        <w:tab w:val="center" w:pos="4419"/>
        <w:tab w:val="right" w:pos="8838"/>
      </w:tabs>
    </w:pPr>
  </w:style>
  <w:style w:type="character" w:customStyle="1" w:styleId="PiedepginaCar">
    <w:name w:val="Pie de página Car"/>
    <w:basedOn w:val="Fuentedeprrafopredeter"/>
    <w:link w:val="Piedepgina"/>
    <w:uiPriority w:val="99"/>
    <w:rsid w:val="00447290"/>
    <w:rPr>
      <w:rFonts w:ascii="Times New Roman" w:eastAsia="Times New Roman" w:hAnsi="Times New Roman" w:cs="Times New Roman"/>
      <w:sz w:val="24"/>
      <w:szCs w:val="20"/>
      <w:lang w:eastAsia="es-CO"/>
    </w:rPr>
  </w:style>
  <w:style w:type="paragraph" w:customStyle="1" w:styleId="Default">
    <w:name w:val="Default"/>
    <w:rsid w:val="00486109"/>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xl35">
    <w:name w:val="xl35"/>
    <w:basedOn w:val="Normal"/>
    <w:rsid w:val="00AF0F37"/>
    <w:pPr>
      <w:spacing w:before="100" w:after="100"/>
    </w:pPr>
    <w:rPr>
      <w:rFonts w:ascii="Univers Cd (W1)" w:hAnsi="Univers Cd (W1)"/>
      <w:sz w:val="14"/>
      <w:lang w:val="es-ES"/>
    </w:rPr>
  </w:style>
  <w:style w:type="paragraph" w:styleId="Prrafodelista">
    <w:name w:val="List Paragraph"/>
    <w:basedOn w:val="Normal"/>
    <w:uiPriority w:val="34"/>
    <w:qFormat/>
    <w:rsid w:val="00FA56E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24532">
      <w:bodyDiv w:val="1"/>
      <w:marLeft w:val="0"/>
      <w:marRight w:val="0"/>
      <w:marTop w:val="0"/>
      <w:marBottom w:val="0"/>
      <w:divBdr>
        <w:top w:val="none" w:sz="0" w:space="0" w:color="auto"/>
        <w:left w:val="none" w:sz="0" w:space="0" w:color="auto"/>
        <w:bottom w:val="none" w:sz="0" w:space="0" w:color="auto"/>
        <w:right w:val="none" w:sz="0" w:space="0" w:color="auto"/>
      </w:divBdr>
    </w:div>
    <w:div w:id="1430008197">
      <w:bodyDiv w:val="1"/>
      <w:marLeft w:val="0"/>
      <w:marRight w:val="0"/>
      <w:marTop w:val="0"/>
      <w:marBottom w:val="0"/>
      <w:divBdr>
        <w:top w:val="none" w:sz="0" w:space="0" w:color="auto"/>
        <w:left w:val="none" w:sz="0" w:space="0" w:color="auto"/>
        <w:bottom w:val="none" w:sz="0" w:space="0" w:color="auto"/>
        <w:right w:val="none" w:sz="0" w:space="0" w:color="auto"/>
      </w:divBdr>
    </w:div>
    <w:div w:id="1850093818">
      <w:bodyDiv w:val="1"/>
      <w:marLeft w:val="0"/>
      <w:marRight w:val="0"/>
      <w:marTop w:val="0"/>
      <w:marBottom w:val="0"/>
      <w:divBdr>
        <w:top w:val="none" w:sz="0" w:space="0" w:color="auto"/>
        <w:left w:val="none" w:sz="0" w:space="0" w:color="auto"/>
        <w:bottom w:val="none" w:sz="0" w:space="0" w:color="auto"/>
        <w:right w:val="none" w:sz="0" w:space="0" w:color="auto"/>
      </w:divBdr>
    </w:div>
    <w:div w:id="20501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121B-259F-4B39-8AE0-84D25CD3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2472</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Maritza Mateus Cubides</dc:creator>
  <cp:lastModifiedBy>Guillermo Andres Amador Marquez</cp:lastModifiedBy>
  <cp:revision>3</cp:revision>
  <dcterms:created xsi:type="dcterms:W3CDTF">2016-10-20T15:28:00Z</dcterms:created>
  <dcterms:modified xsi:type="dcterms:W3CDTF">2016-11-02T15:53:00Z</dcterms:modified>
</cp:coreProperties>
</file>